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BF77" w14:textId="5887DA7C" w:rsidR="00CA3FE8" w:rsidRDefault="00B44B78" w:rsidP="004547C5">
      <w:pPr>
        <w:pStyle w:val="Title"/>
        <w:jc w:val="center"/>
        <w:rPr>
          <w:b/>
          <w:bCs/>
          <w:sz w:val="36"/>
          <w:szCs w:val="36"/>
        </w:rPr>
      </w:pPr>
      <w:r w:rsidRPr="004547C5">
        <w:rPr>
          <w:b/>
          <w:bCs/>
          <w:sz w:val="36"/>
          <w:szCs w:val="36"/>
        </w:rPr>
        <w:t>Minutes of the</w:t>
      </w:r>
      <w:r w:rsidR="00260413">
        <w:rPr>
          <w:b/>
          <w:bCs/>
          <w:sz w:val="36"/>
          <w:szCs w:val="36"/>
        </w:rPr>
        <w:t xml:space="preserve"> </w:t>
      </w:r>
      <w:r w:rsidR="00112CF8">
        <w:rPr>
          <w:b/>
          <w:bCs/>
          <w:sz w:val="36"/>
          <w:szCs w:val="36"/>
        </w:rPr>
        <w:t>Parish Council Meeting</w:t>
      </w:r>
      <w:r w:rsidR="002A3C31">
        <w:rPr>
          <w:b/>
          <w:bCs/>
          <w:sz w:val="36"/>
          <w:szCs w:val="36"/>
        </w:rPr>
        <w:t xml:space="preserve"> </w:t>
      </w:r>
      <w:r w:rsidRPr="004547C5">
        <w:rPr>
          <w:b/>
          <w:bCs/>
          <w:sz w:val="36"/>
          <w:szCs w:val="36"/>
        </w:rPr>
        <w:t xml:space="preserve">held </w:t>
      </w:r>
      <w:r w:rsidR="00BC7CF9">
        <w:rPr>
          <w:b/>
          <w:bCs/>
          <w:sz w:val="36"/>
          <w:szCs w:val="36"/>
        </w:rPr>
        <w:t xml:space="preserve">at the Pavilion </w:t>
      </w:r>
    </w:p>
    <w:p w14:paraId="705B6053" w14:textId="60054EA6" w:rsidR="00B44B78" w:rsidRPr="004547C5" w:rsidRDefault="00007B08" w:rsidP="004547C5">
      <w:pPr>
        <w:pStyle w:val="Title"/>
        <w:jc w:val="center"/>
        <w:rPr>
          <w:b/>
          <w:bCs/>
          <w:sz w:val="36"/>
          <w:szCs w:val="36"/>
        </w:rPr>
      </w:pPr>
      <w:r w:rsidRPr="004547C5">
        <w:rPr>
          <w:b/>
          <w:bCs/>
          <w:sz w:val="36"/>
          <w:szCs w:val="36"/>
        </w:rPr>
        <w:t>O</w:t>
      </w:r>
      <w:r w:rsidR="00B44B78" w:rsidRPr="004547C5">
        <w:rPr>
          <w:b/>
          <w:bCs/>
          <w:sz w:val="36"/>
          <w:szCs w:val="36"/>
        </w:rPr>
        <w:t>n</w:t>
      </w:r>
      <w:r>
        <w:rPr>
          <w:b/>
          <w:bCs/>
          <w:sz w:val="36"/>
          <w:szCs w:val="36"/>
        </w:rPr>
        <w:t xml:space="preserve"> 14</w:t>
      </w:r>
      <w:r w:rsidRPr="00007B08">
        <w:rPr>
          <w:b/>
          <w:bCs/>
          <w:sz w:val="36"/>
          <w:szCs w:val="36"/>
          <w:vertAlign w:val="superscript"/>
        </w:rPr>
        <w:t>th</w:t>
      </w:r>
      <w:r>
        <w:rPr>
          <w:b/>
          <w:bCs/>
          <w:sz w:val="36"/>
          <w:szCs w:val="36"/>
        </w:rPr>
        <w:t xml:space="preserve"> July</w:t>
      </w:r>
      <w:r w:rsidR="00112CF8">
        <w:rPr>
          <w:b/>
          <w:bCs/>
          <w:sz w:val="36"/>
          <w:szCs w:val="36"/>
        </w:rPr>
        <w:t xml:space="preserve"> </w:t>
      </w:r>
      <w:r w:rsidR="007C26B1">
        <w:rPr>
          <w:b/>
          <w:bCs/>
          <w:sz w:val="36"/>
          <w:szCs w:val="36"/>
        </w:rPr>
        <w:t>202</w:t>
      </w:r>
      <w:r w:rsidR="00E64118">
        <w:rPr>
          <w:b/>
          <w:bCs/>
          <w:sz w:val="36"/>
          <w:szCs w:val="36"/>
        </w:rPr>
        <w:t>2</w:t>
      </w:r>
      <w:r w:rsidR="007C26B1">
        <w:rPr>
          <w:b/>
          <w:bCs/>
          <w:sz w:val="36"/>
          <w:szCs w:val="36"/>
        </w:rPr>
        <w:t xml:space="preserve"> at 8pm</w:t>
      </w:r>
      <w:r w:rsidR="00B44B78" w:rsidRPr="004547C5">
        <w:rPr>
          <w:b/>
          <w:bCs/>
          <w:sz w:val="36"/>
          <w:szCs w:val="36"/>
        </w:rPr>
        <w:t xml:space="preserve"> </w:t>
      </w:r>
    </w:p>
    <w:p w14:paraId="2FD90AC0" w14:textId="77777777" w:rsidR="004547C5" w:rsidRPr="004547C5" w:rsidRDefault="00B44B78" w:rsidP="004547C5">
      <w:pPr>
        <w:pStyle w:val="Heading1"/>
        <w:rPr>
          <w:b/>
          <w:bCs/>
          <w:color w:val="auto"/>
        </w:rPr>
      </w:pPr>
      <w:r w:rsidRPr="004547C5">
        <w:rPr>
          <w:b/>
          <w:bCs/>
          <w:color w:val="auto"/>
        </w:rPr>
        <w:t xml:space="preserve">Present: </w:t>
      </w:r>
      <w:r w:rsidRPr="004547C5">
        <w:rPr>
          <w:b/>
          <w:bCs/>
          <w:color w:val="auto"/>
        </w:rPr>
        <w:tab/>
      </w:r>
    </w:p>
    <w:p w14:paraId="0876BAB9" w14:textId="44AF511C" w:rsidR="00B44B78" w:rsidRPr="00163A8E" w:rsidRDefault="00BC7CF9" w:rsidP="004547C5">
      <w:pPr>
        <w:spacing w:after="0"/>
        <w:rPr>
          <w:rFonts w:cstheme="minorHAnsi"/>
          <w:sz w:val="24"/>
          <w:szCs w:val="24"/>
        </w:rPr>
      </w:pPr>
      <w:r>
        <w:rPr>
          <w:rFonts w:cstheme="minorHAnsi"/>
          <w:sz w:val="24"/>
          <w:szCs w:val="24"/>
        </w:rPr>
        <w:t>Councillor</w:t>
      </w:r>
      <w:r w:rsidR="00007B08">
        <w:rPr>
          <w:rFonts w:cstheme="minorHAnsi"/>
          <w:sz w:val="24"/>
          <w:szCs w:val="24"/>
        </w:rPr>
        <w:t xml:space="preserve"> R Collins</w:t>
      </w:r>
      <w:r>
        <w:rPr>
          <w:rFonts w:cstheme="minorHAnsi"/>
          <w:sz w:val="24"/>
          <w:szCs w:val="24"/>
        </w:rPr>
        <w:t xml:space="preserve"> (Chairman), </w:t>
      </w:r>
      <w:r w:rsidR="00182EB1">
        <w:rPr>
          <w:rFonts w:cstheme="minorHAnsi"/>
          <w:sz w:val="24"/>
          <w:szCs w:val="24"/>
        </w:rPr>
        <w:t xml:space="preserve">Councillor K Hornett, </w:t>
      </w:r>
      <w:r w:rsidR="00A604D9">
        <w:rPr>
          <w:rFonts w:cstheme="minorHAnsi"/>
          <w:sz w:val="24"/>
          <w:szCs w:val="24"/>
        </w:rPr>
        <w:t>Councillor</w:t>
      </w:r>
      <w:r w:rsidR="00B44B78">
        <w:rPr>
          <w:rFonts w:cstheme="minorHAnsi"/>
          <w:sz w:val="24"/>
          <w:szCs w:val="24"/>
        </w:rPr>
        <w:t xml:space="preserve"> C Knapman, </w:t>
      </w:r>
      <w:r w:rsidR="009F763F">
        <w:rPr>
          <w:rFonts w:cstheme="minorHAnsi"/>
          <w:sz w:val="24"/>
          <w:szCs w:val="24"/>
        </w:rPr>
        <w:t>Councillor L Kane</w:t>
      </w:r>
      <w:r w:rsidR="00E64118">
        <w:rPr>
          <w:rFonts w:cstheme="minorHAnsi"/>
          <w:sz w:val="24"/>
          <w:szCs w:val="24"/>
        </w:rPr>
        <w:t xml:space="preserve">, </w:t>
      </w:r>
      <w:r w:rsidR="00B44B78">
        <w:rPr>
          <w:rFonts w:cstheme="minorHAnsi"/>
          <w:sz w:val="24"/>
          <w:szCs w:val="24"/>
        </w:rPr>
        <w:t>Clerk</w:t>
      </w:r>
      <w:r w:rsidR="00007B08">
        <w:rPr>
          <w:rFonts w:cstheme="minorHAnsi"/>
          <w:sz w:val="24"/>
          <w:szCs w:val="24"/>
        </w:rPr>
        <w:t>, two members of the public.</w:t>
      </w:r>
    </w:p>
    <w:p w14:paraId="4DE5F6BD" w14:textId="4D16CF55" w:rsidR="00B44B78" w:rsidRPr="004547C5" w:rsidRDefault="00260413" w:rsidP="004547C5">
      <w:pPr>
        <w:pStyle w:val="Heading1"/>
        <w:rPr>
          <w:b/>
          <w:bCs/>
          <w:color w:val="auto"/>
        </w:rPr>
      </w:pPr>
      <w:r>
        <w:rPr>
          <w:b/>
          <w:bCs/>
          <w:color w:val="auto"/>
        </w:rPr>
        <w:t>22</w:t>
      </w:r>
      <w:r w:rsidR="00B44B78" w:rsidRPr="004547C5">
        <w:rPr>
          <w:b/>
          <w:bCs/>
          <w:color w:val="auto"/>
        </w:rPr>
        <w:t>/</w:t>
      </w:r>
      <w:r w:rsidR="00007B08">
        <w:rPr>
          <w:b/>
          <w:bCs/>
          <w:color w:val="auto"/>
        </w:rPr>
        <w:t>18</w:t>
      </w:r>
      <w:r w:rsidR="00B44B78" w:rsidRPr="004547C5">
        <w:rPr>
          <w:b/>
          <w:bCs/>
          <w:color w:val="auto"/>
        </w:rPr>
        <w:t xml:space="preserve"> Apologies for Absence</w:t>
      </w:r>
      <w:r w:rsidR="00B44B78" w:rsidRPr="004547C5">
        <w:rPr>
          <w:b/>
          <w:bCs/>
          <w:color w:val="auto"/>
        </w:rPr>
        <w:tab/>
      </w:r>
      <w:r w:rsidR="00B44B78" w:rsidRPr="004547C5">
        <w:rPr>
          <w:b/>
          <w:bCs/>
          <w:color w:val="auto"/>
        </w:rPr>
        <w:tab/>
      </w:r>
    </w:p>
    <w:p w14:paraId="0A379EF5" w14:textId="3B09D79C" w:rsidR="00B44B78" w:rsidRPr="00163A8E" w:rsidRDefault="00007B08" w:rsidP="00B44B78">
      <w:pPr>
        <w:rPr>
          <w:rFonts w:cstheme="minorHAnsi"/>
          <w:sz w:val="24"/>
          <w:szCs w:val="24"/>
        </w:rPr>
      </w:pPr>
      <w:r>
        <w:rPr>
          <w:rFonts w:cstheme="minorHAnsi"/>
          <w:sz w:val="24"/>
          <w:szCs w:val="24"/>
        </w:rPr>
        <w:t>Apologies were received and accepted from Councillor Armstrong</w:t>
      </w:r>
      <w:r w:rsidR="00B44B78" w:rsidRPr="00163A8E">
        <w:rPr>
          <w:rFonts w:cstheme="minorHAnsi"/>
          <w:sz w:val="24"/>
          <w:szCs w:val="24"/>
        </w:rPr>
        <w:t>.</w:t>
      </w:r>
    </w:p>
    <w:p w14:paraId="38AACA93" w14:textId="0E3E3F80" w:rsidR="004547C5" w:rsidRPr="004547C5" w:rsidRDefault="00260413" w:rsidP="004547C5">
      <w:pPr>
        <w:pStyle w:val="Heading1"/>
        <w:rPr>
          <w:b/>
          <w:bCs/>
          <w:color w:val="auto"/>
        </w:rPr>
      </w:pPr>
      <w:r>
        <w:rPr>
          <w:b/>
          <w:bCs/>
          <w:color w:val="auto"/>
        </w:rPr>
        <w:t>22</w:t>
      </w:r>
      <w:r w:rsidR="00B44B78" w:rsidRPr="004547C5">
        <w:rPr>
          <w:b/>
          <w:bCs/>
          <w:color w:val="auto"/>
        </w:rPr>
        <w:t>/</w:t>
      </w:r>
      <w:r w:rsidR="00007B08">
        <w:rPr>
          <w:b/>
          <w:bCs/>
          <w:color w:val="auto"/>
        </w:rPr>
        <w:t>19</w:t>
      </w:r>
      <w:r w:rsidR="00B44B78" w:rsidRPr="004547C5">
        <w:rPr>
          <w:b/>
          <w:bCs/>
          <w:color w:val="auto"/>
        </w:rPr>
        <w:t xml:space="preserve"> Minutes of the Parish Council Meeting </w:t>
      </w:r>
    </w:p>
    <w:p w14:paraId="12D9DEDE" w14:textId="13186964" w:rsidR="00B44B78" w:rsidRPr="002C0254" w:rsidRDefault="008756DB" w:rsidP="00B44B78">
      <w:pPr>
        <w:rPr>
          <w:rFonts w:cstheme="minorHAnsi"/>
          <w:bCs/>
          <w:sz w:val="24"/>
          <w:szCs w:val="24"/>
        </w:rPr>
      </w:pPr>
      <w:r>
        <w:rPr>
          <w:rFonts w:cstheme="minorHAnsi"/>
          <w:bCs/>
          <w:sz w:val="24"/>
          <w:szCs w:val="24"/>
        </w:rPr>
        <w:t>The minutes of the meeting h</w:t>
      </w:r>
      <w:r w:rsidR="00B44B78">
        <w:rPr>
          <w:rFonts w:cstheme="minorHAnsi"/>
          <w:bCs/>
          <w:sz w:val="24"/>
          <w:szCs w:val="24"/>
        </w:rPr>
        <w:t xml:space="preserve">eld on </w:t>
      </w:r>
      <w:r w:rsidR="00007B08">
        <w:rPr>
          <w:rFonts w:cstheme="minorHAnsi"/>
          <w:bCs/>
          <w:sz w:val="24"/>
          <w:szCs w:val="24"/>
        </w:rPr>
        <w:t>12</w:t>
      </w:r>
      <w:r w:rsidR="00007B08" w:rsidRPr="00007B08">
        <w:rPr>
          <w:rFonts w:cstheme="minorHAnsi"/>
          <w:bCs/>
          <w:sz w:val="24"/>
          <w:szCs w:val="24"/>
          <w:vertAlign w:val="superscript"/>
        </w:rPr>
        <w:t>th</w:t>
      </w:r>
      <w:r w:rsidR="00007B08">
        <w:rPr>
          <w:rFonts w:cstheme="minorHAnsi"/>
          <w:bCs/>
          <w:sz w:val="24"/>
          <w:szCs w:val="24"/>
        </w:rPr>
        <w:t xml:space="preserve"> May </w:t>
      </w:r>
      <w:r w:rsidR="00182EB1">
        <w:rPr>
          <w:rFonts w:cstheme="minorHAnsi"/>
          <w:bCs/>
          <w:sz w:val="24"/>
          <w:szCs w:val="24"/>
        </w:rPr>
        <w:t>2022</w:t>
      </w:r>
      <w:r w:rsidR="00B44B78">
        <w:rPr>
          <w:rFonts w:cstheme="minorHAnsi"/>
          <w:bCs/>
          <w:sz w:val="24"/>
          <w:szCs w:val="24"/>
        </w:rPr>
        <w:t xml:space="preserve"> were agreed as a correct record</w:t>
      </w:r>
      <w:r w:rsidR="00BC7CF9">
        <w:rPr>
          <w:rFonts w:cstheme="minorHAnsi"/>
          <w:bCs/>
          <w:sz w:val="24"/>
          <w:szCs w:val="24"/>
        </w:rPr>
        <w:t xml:space="preserve"> and signed</w:t>
      </w:r>
      <w:r w:rsidR="00B44B78">
        <w:rPr>
          <w:rFonts w:cstheme="minorHAnsi"/>
          <w:bCs/>
          <w:sz w:val="24"/>
          <w:szCs w:val="24"/>
        </w:rPr>
        <w:t xml:space="preserve"> by the Chairman.  </w:t>
      </w:r>
    </w:p>
    <w:p w14:paraId="4B47B786" w14:textId="63D8F5E0" w:rsidR="00B44B78" w:rsidRPr="004547C5" w:rsidRDefault="00260413" w:rsidP="004547C5">
      <w:pPr>
        <w:pStyle w:val="Heading1"/>
        <w:rPr>
          <w:b/>
          <w:bCs/>
          <w:color w:val="auto"/>
        </w:rPr>
      </w:pPr>
      <w:r>
        <w:rPr>
          <w:b/>
          <w:bCs/>
          <w:color w:val="auto"/>
        </w:rPr>
        <w:t>22</w:t>
      </w:r>
      <w:r w:rsidR="00B44B78" w:rsidRPr="004547C5">
        <w:rPr>
          <w:b/>
          <w:bCs/>
          <w:color w:val="auto"/>
        </w:rPr>
        <w:t>/</w:t>
      </w:r>
      <w:r w:rsidR="00007B08">
        <w:rPr>
          <w:b/>
          <w:bCs/>
          <w:color w:val="auto"/>
        </w:rPr>
        <w:t>20</w:t>
      </w:r>
      <w:r w:rsidR="00B44B78" w:rsidRPr="004547C5">
        <w:rPr>
          <w:b/>
          <w:bCs/>
          <w:color w:val="auto"/>
        </w:rPr>
        <w:t xml:space="preserve"> Declarations of Interest</w:t>
      </w:r>
      <w:r w:rsidR="00B44B78" w:rsidRPr="004547C5">
        <w:rPr>
          <w:b/>
          <w:bCs/>
          <w:color w:val="auto"/>
        </w:rPr>
        <w:tab/>
      </w:r>
    </w:p>
    <w:p w14:paraId="19587775" w14:textId="13486B8C" w:rsidR="00B44B78" w:rsidRPr="00EC40D7" w:rsidRDefault="00E64118" w:rsidP="00B44B78">
      <w:pPr>
        <w:rPr>
          <w:rFonts w:cstheme="minorHAnsi"/>
          <w:bCs/>
          <w:sz w:val="24"/>
          <w:szCs w:val="24"/>
        </w:rPr>
      </w:pPr>
      <w:r>
        <w:rPr>
          <w:rFonts w:cstheme="minorHAnsi"/>
          <w:bCs/>
          <w:sz w:val="24"/>
          <w:szCs w:val="24"/>
        </w:rPr>
        <w:t>None received</w:t>
      </w:r>
      <w:r w:rsidR="00B44B78" w:rsidRPr="00EC40D7">
        <w:rPr>
          <w:rFonts w:cstheme="minorHAnsi"/>
          <w:bCs/>
          <w:sz w:val="24"/>
          <w:szCs w:val="24"/>
        </w:rPr>
        <w:t>.</w:t>
      </w:r>
    </w:p>
    <w:p w14:paraId="71EB8CEE" w14:textId="5B2F596A" w:rsidR="00B44B78" w:rsidRPr="004547C5" w:rsidRDefault="00260413" w:rsidP="004547C5">
      <w:pPr>
        <w:pStyle w:val="Heading1"/>
        <w:rPr>
          <w:b/>
          <w:bCs/>
          <w:color w:val="auto"/>
        </w:rPr>
      </w:pPr>
      <w:r>
        <w:rPr>
          <w:b/>
          <w:bCs/>
          <w:color w:val="auto"/>
        </w:rPr>
        <w:t>22</w:t>
      </w:r>
      <w:r w:rsidR="00B44B78" w:rsidRPr="004547C5">
        <w:rPr>
          <w:b/>
          <w:bCs/>
          <w:color w:val="auto"/>
        </w:rPr>
        <w:t>/</w:t>
      </w:r>
      <w:r w:rsidR="00007B08">
        <w:rPr>
          <w:b/>
          <w:bCs/>
          <w:color w:val="auto"/>
        </w:rPr>
        <w:t>2</w:t>
      </w:r>
      <w:r>
        <w:rPr>
          <w:b/>
          <w:bCs/>
          <w:color w:val="auto"/>
        </w:rPr>
        <w:t>1</w:t>
      </w:r>
      <w:r w:rsidR="00B44B78" w:rsidRPr="004547C5">
        <w:rPr>
          <w:b/>
          <w:bCs/>
          <w:color w:val="auto"/>
        </w:rPr>
        <w:t xml:space="preserve"> Maldon District Councillor Update</w:t>
      </w:r>
    </w:p>
    <w:p w14:paraId="748A86F6" w14:textId="2ED8D937" w:rsidR="00B44B78" w:rsidRDefault="00B44B78" w:rsidP="004547C5">
      <w:pPr>
        <w:pStyle w:val="Heading2"/>
        <w:rPr>
          <w:rFonts w:asciiTheme="minorHAnsi" w:hAnsiTheme="minorHAnsi" w:cstheme="minorHAnsi"/>
          <w:color w:val="auto"/>
          <w:sz w:val="24"/>
          <w:szCs w:val="24"/>
        </w:rPr>
      </w:pPr>
      <w:r w:rsidRPr="00F905C0">
        <w:rPr>
          <w:rFonts w:asciiTheme="minorHAnsi" w:hAnsiTheme="minorHAnsi" w:cstheme="minorHAnsi"/>
          <w:color w:val="auto"/>
          <w:sz w:val="24"/>
          <w:szCs w:val="24"/>
        </w:rPr>
        <w:t>District C</w:t>
      </w:r>
      <w:r w:rsidR="00C14661">
        <w:rPr>
          <w:rFonts w:asciiTheme="minorHAnsi" w:hAnsiTheme="minorHAnsi" w:cstheme="minorHAnsi"/>
          <w:color w:val="auto"/>
          <w:sz w:val="24"/>
          <w:szCs w:val="24"/>
        </w:rPr>
        <w:t>ouncillo</w:t>
      </w:r>
      <w:r w:rsidRPr="00F905C0">
        <w:rPr>
          <w:rFonts w:asciiTheme="minorHAnsi" w:hAnsiTheme="minorHAnsi" w:cstheme="minorHAnsi"/>
          <w:color w:val="auto"/>
          <w:sz w:val="24"/>
          <w:szCs w:val="24"/>
        </w:rPr>
        <w:t>r Siddall</w:t>
      </w:r>
      <w:r w:rsidR="00260413">
        <w:rPr>
          <w:rFonts w:asciiTheme="minorHAnsi" w:hAnsiTheme="minorHAnsi" w:cstheme="minorHAnsi"/>
          <w:color w:val="auto"/>
          <w:sz w:val="24"/>
          <w:szCs w:val="24"/>
        </w:rPr>
        <w:t xml:space="preserve"> sent his apologies</w:t>
      </w:r>
      <w:r w:rsidR="00007B08">
        <w:rPr>
          <w:rFonts w:asciiTheme="minorHAnsi" w:hAnsiTheme="minorHAnsi" w:cstheme="minorHAnsi"/>
          <w:color w:val="auto"/>
          <w:sz w:val="24"/>
          <w:szCs w:val="24"/>
        </w:rPr>
        <w:t>, but provided the following update:</w:t>
      </w:r>
    </w:p>
    <w:p w14:paraId="5011D30B" w14:textId="4D5DDB93" w:rsidR="00007B08" w:rsidRDefault="00622E9B" w:rsidP="00622E9B">
      <w:pPr>
        <w:pStyle w:val="ListParagraph"/>
        <w:numPr>
          <w:ilvl w:val="0"/>
          <w:numId w:val="12"/>
        </w:numPr>
        <w:spacing w:after="0"/>
        <w:rPr>
          <w:rFonts w:cstheme="minorHAnsi"/>
          <w:sz w:val="24"/>
          <w:szCs w:val="24"/>
        </w:rPr>
      </w:pPr>
      <w:r w:rsidRPr="00622E9B">
        <w:rPr>
          <w:rFonts w:cstheme="minorHAnsi"/>
          <w:sz w:val="24"/>
          <w:szCs w:val="24"/>
        </w:rPr>
        <w:t>Now 57 Ukrain</w:t>
      </w:r>
      <w:r>
        <w:rPr>
          <w:rFonts w:cstheme="minorHAnsi"/>
          <w:sz w:val="24"/>
          <w:szCs w:val="24"/>
        </w:rPr>
        <w:t xml:space="preserve">ian </w:t>
      </w:r>
      <w:r w:rsidRPr="00622E9B">
        <w:rPr>
          <w:rFonts w:cstheme="minorHAnsi"/>
          <w:sz w:val="24"/>
          <w:szCs w:val="24"/>
        </w:rPr>
        <w:t>refuge</w:t>
      </w:r>
      <w:r>
        <w:rPr>
          <w:rFonts w:cstheme="minorHAnsi"/>
          <w:sz w:val="24"/>
          <w:szCs w:val="24"/>
        </w:rPr>
        <w:t>e</w:t>
      </w:r>
      <w:r w:rsidRPr="00622E9B">
        <w:rPr>
          <w:rFonts w:cstheme="minorHAnsi"/>
          <w:sz w:val="24"/>
          <w:szCs w:val="24"/>
        </w:rPr>
        <w:t>s in the district, with the largest number in Wickham Bishops.</w:t>
      </w:r>
    </w:p>
    <w:p w14:paraId="24BD867F" w14:textId="0EC2A3E4" w:rsidR="00622E9B" w:rsidRDefault="00622E9B" w:rsidP="00622E9B">
      <w:pPr>
        <w:pStyle w:val="ListParagraph"/>
        <w:numPr>
          <w:ilvl w:val="0"/>
          <w:numId w:val="12"/>
        </w:numPr>
        <w:spacing w:after="0"/>
        <w:rPr>
          <w:rFonts w:cstheme="minorHAnsi"/>
          <w:sz w:val="24"/>
          <w:szCs w:val="24"/>
        </w:rPr>
      </w:pPr>
      <w:r>
        <w:rPr>
          <w:rFonts w:cstheme="minorHAnsi"/>
          <w:sz w:val="24"/>
          <w:szCs w:val="24"/>
        </w:rPr>
        <w:t>Successful events on the prom – plan to hold more throughout the year and in the future.</w:t>
      </w:r>
    </w:p>
    <w:p w14:paraId="5C16112E" w14:textId="50986DF5" w:rsidR="00622E9B" w:rsidRDefault="00622E9B" w:rsidP="00622E9B">
      <w:pPr>
        <w:pStyle w:val="ListParagraph"/>
        <w:numPr>
          <w:ilvl w:val="0"/>
          <w:numId w:val="12"/>
        </w:numPr>
        <w:spacing w:after="0"/>
        <w:rPr>
          <w:rFonts w:cstheme="minorHAnsi"/>
          <w:sz w:val="24"/>
          <w:szCs w:val="24"/>
        </w:rPr>
      </w:pPr>
      <w:r>
        <w:rPr>
          <w:rFonts w:cstheme="minorHAnsi"/>
          <w:sz w:val="24"/>
          <w:szCs w:val="24"/>
        </w:rPr>
        <w:t>Part of the district classified as level 1</w:t>
      </w:r>
      <w:r w:rsidR="005B3AA1">
        <w:rPr>
          <w:rFonts w:cstheme="minorHAnsi"/>
          <w:sz w:val="24"/>
          <w:szCs w:val="24"/>
        </w:rPr>
        <w:t xml:space="preserve"> under</w:t>
      </w:r>
      <w:r>
        <w:rPr>
          <w:rFonts w:cstheme="minorHAnsi"/>
          <w:sz w:val="24"/>
          <w:szCs w:val="24"/>
        </w:rPr>
        <w:t xml:space="preserve"> the Government’s Levelling-Up fund.  Funding has been applied for to develop Hythe Quay and to construct a heritage centre.</w:t>
      </w:r>
    </w:p>
    <w:p w14:paraId="7BD354DB" w14:textId="06D1494C" w:rsidR="00622E9B" w:rsidRDefault="00622E9B" w:rsidP="00622E9B">
      <w:pPr>
        <w:pStyle w:val="ListParagraph"/>
        <w:numPr>
          <w:ilvl w:val="0"/>
          <w:numId w:val="12"/>
        </w:numPr>
        <w:spacing w:after="0"/>
        <w:rPr>
          <w:rFonts w:cstheme="minorHAnsi"/>
          <w:sz w:val="24"/>
          <w:szCs w:val="24"/>
        </w:rPr>
      </w:pPr>
      <w:r>
        <w:rPr>
          <w:rFonts w:cstheme="minorHAnsi"/>
          <w:sz w:val="24"/>
          <w:szCs w:val="24"/>
        </w:rPr>
        <w:t>Looking at the structure of the planning department to enable it to become more effective.</w:t>
      </w:r>
    </w:p>
    <w:p w14:paraId="25F58CBA" w14:textId="7616A40D" w:rsidR="00622E9B" w:rsidRDefault="00622E9B" w:rsidP="00622E9B">
      <w:pPr>
        <w:pStyle w:val="ListParagraph"/>
        <w:numPr>
          <w:ilvl w:val="0"/>
          <w:numId w:val="12"/>
        </w:numPr>
        <w:spacing w:after="0"/>
        <w:rPr>
          <w:rFonts w:cstheme="minorHAnsi"/>
          <w:sz w:val="24"/>
          <w:szCs w:val="24"/>
        </w:rPr>
      </w:pPr>
      <w:r>
        <w:rPr>
          <w:rFonts w:cstheme="minorHAnsi"/>
          <w:sz w:val="24"/>
          <w:szCs w:val="24"/>
        </w:rPr>
        <w:t>Local Development Plan review will now finish at a later date due to the resources being used for the Levelling-Up application.</w:t>
      </w:r>
    </w:p>
    <w:p w14:paraId="5DA08786" w14:textId="43731306" w:rsidR="00622E9B" w:rsidRDefault="00622E9B" w:rsidP="00622E9B">
      <w:pPr>
        <w:pStyle w:val="ListParagraph"/>
        <w:numPr>
          <w:ilvl w:val="0"/>
          <w:numId w:val="12"/>
        </w:numPr>
        <w:spacing w:after="0"/>
        <w:rPr>
          <w:rFonts w:cstheme="minorHAnsi"/>
          <w:sz w:val="24"/>
          <w:szCs w:val="24"/>
        </w:rPr>
      </w:pPr>
      <w:r>
        <w:rPr>
          <w:rFonts w:cstheme="minorHAnsi"/>
          <w:sz w:val="24"/>
          <w:szCs w:val="24"/>
        </w:rPr>
        <w:t>Now have a full planning enforcement team.</w:t>
      </w:r>
    </w:p>
    <w:p w14:paraId="30ADB70E" w14:textId="5EA75379" w:rsidR="00622E9B" w:rsidRPr="00622E9B" w:rsidRDefault="00622E9B" w:rsidP="00622E9B">
      <w:pPr>
        <w:pStyle w:val="ListParagraph"/>
        <w:numPr>
          <w:ilvl w:val="0"/>
          <w:numId w:val="12"/>
        </w:numPr>
        <w:spacing w:after="0"/>
        <w:rPr>
          <w:rFonts w:cstheme="minorHAnsi"/>
          <w:sz w:val="24"/>
          <w:szCs w:val="24"/>
        </w:rPr>
      </w:pPr>
      <w:r>
        <w:rPr>
          <w:rFonts w:cstheme="minorHAnsi"/>
          <w:sz w:val="24"/>
          <w:szCs w:val="24"/>
        </w:rPr>
        <w:t>Meeting with leadership team – poor direct response from officers to Parish Councils was raised.  If there are incidents where this happens, please let Councillor Siddall know.</w:t>
      </w:r>
    </w:p>
    <w:p w14:paraId="58025421" w14:textId="3E4327AB" w:rsidR="00B44B78" w:rsidRPr="004547C5" w:rsidRDefault="005827E3" w:rsidP="004547C5">
      <w:pPr>
        <w:pStyle w:val="Heading1"/>
        <w:rPr>
          <w:b/>
          <w:bCs/>
          <w:color w:val="auto"/>
        </w:rPr>
      </w:pPr>
      <w:r>
        <w:rPr>
          <w:b/>
          <w:bCs/>
          <w:color w:val="auto"/>
        </w:rPr>
        <w:t>22</w:t>
      </w:r>
      <w:r w:rsidR="00B44B78" w:rsidRPr="004547C5">
        <w:rPr>
          <w:b/>
          <w:bCs/>
          <w:color w:val="auto"/>
        </w:rPr>
        <w:t>/</w:t>
      </w:r>
      <w:r w:rsidR="00007B08">
        <w:rPr>
          <w:b/>
          <w:bCs/>
          <w:color w:val="auto"/>
        </w:rPr>
        <w:t xml:space="preserve">22 </w:t>
      </w:r>
      <w:r w:rsidR="00B44B78" w:rsidRPr="004547C5">
        <w:rPr>
          <w:b/>
          <w:bCs/>
          <w:color w:val="auto"/>
        </w:rPr>
        <w:t xml:space="preserve">Public Participation Session </w:t>
      </w:r>
    </w:p>
    <w:p w14:paraId="0F428899" w14:textId="754440F2" w:rsidR="00182EB1" w:rsidRDefault="00007B08" w:rsidP="005827E3">
      <w:pPr>
        <w:spacing w:after="0"/>
        <w:jc w:val="both"/>
        <w:rPr>
          <w:rFonts w:cstheme="minorHAnsi"/>
          <w:sz w:val="24"/>
          <w:szCs w:val="24"/>
        </w:rPr>
      </w:pPr>
      <w:r>
        <w:rPr>
          <w:rFonts w:cstheme="minorHAnsi"/>
          <w:sz w:val="24"/>
          <w:szCs w:val="24"/>
        </w:rPr>
        <w:t>One member of the public raised the following:</w:t>
      </w:r>
    </w:p>
    <w:p w14:paraId="567C7C9F" w14:textId="0CE46E5F" w:rsidR="00007B08" w:rsidRPr="00007B08" w:rsidRDefault="00007B08" w:rsidP="00007B08">
      <w:pPr>
        <w:pStyle w:val="ListParagraph"/>
        <w:numPr>
          <w:ilvl w:val="0"/>
          <w:numId w:val="12"/>
        </w:numPr>
        <w:spacing w:after="0"/>
        <w:jc w:val="both"/>
        <w:rPr>
          <w:rFonts w:cstheme="minorHAnsi"/>
          <w:sz w:val="24"/>
          <w:szCs w:val="24"/>
        </w:rPr>
      </w:pPr>
      <w:r>
        <w:rPr>
          <w:rFonts w:cstheme="minorHAnsi"/>
          <w:sz w:val="24"/>
          <w:szCs w:val="24"/>
        </w:rPr>
        <w:t>Footpath hedging with fallen trees blocking the route – Old Forge to Sextons Lane.</w:t>
      </w:r>
    </w:p>
    <w:p w14:paraId="133E4273" w14:textId="48E5BD87" w:rsidR="00B44B78" w:rsidRPr="004547C5" w:rsidRDefault="005827E3" w:rsidP="004547C5">
      <w:pPr>
        <w:pStyle w:val="Heading1"/>
        <w:rPr>
          <w:b/>
          <w:bCs/>
          <w:color w:val="auto"/>
        </w:rPr>
      </w:pPr>
      <w:r>
        <w:rPr>
          <w:b/>
          <w:bCs/>
          <w:color w:val="auto"/>
        </w:rPr>
        <w:t>22</w:t>
      </w:r>
      <w:r w:rsidR="00B44B78" w:rsidRPr="004547C5">
        <w:rPr>
          <w:b/>
          <w:bCs/>
          <w:color w:val="auto"/>
        </w:rPr>
        <w:t>/</w:t>
      </w:r>
      <w:r w:rsidR="00007B08">
        <w:rPr>
          <w:b/>
          <w:bCs/>
          <w:color w:val="auto"/>
        </w:rPr>
        <w:t>23</w:t>
      </w:r>
      <w:r w:rsidR="00B44B78" w:rsidRPr="004547C5">
        <w:rPr>
          <w:b/>
          <w:bCs/>
          <w:color w:val="auto"/>
        </w:rPr>
        <w:t xml:space="preserve"> Planning</w:t>
      </w:r>
    </w:p>
    <w:p w14:paraId="43525D23" w14:textId="703A8D4B" w:rsidR="00FB667C" w:rsidRDefault="00007B08" w:rsidP="00FB667C">
      <w:pPr>
        <w:spacing w:after="0"/>
        <w:ind w:left="720"/>
        <w:rPr>
          <w:rFonts w:cstheme="minorHAnsi"/>
          <w:bCs/>
          <w:sz w:val="24"/>
          <w:szCs w:val="24"/>
        </w:rPr>
      </w:pPr>
      <w:r>
        <w:rPr>
          <w:rFonts w:cstheme="minorHAnsi"/>
          <w:b/>
          <w:sz w:val="24"/>
          <w:szCs w:val="24"/>
        </w:rPr>
        <w:t>23</w:t>
      </w:r>
      <w:r w:rsidR="00FB667C" w:rsidRPr="008756DB">
        <w:rPr>
          <w:rFonts w:cstheme="minorHAnsi"/>
          <w:b/>
          <w:sz w:val="24"/>
          <w:szCs w:val="24"/>
        </w:rPr>
        <w:t>.1</w:t>
      </w:r>
      <w:r w:rsidR="00FB667C" w:rsidRPr="008756DB">
        <w:rPr>
          <w:rFonts w:cstheme="minorHAnsi"/>
          <w:bCs/>
          <w:sz w:val="24"/>
          <w:szCs w:val="24"/>
        </w:rPr>
        <w:t xml:space="preserve"> </w:t>
      </w:r>
      <w:r w:rsidR="00FB667C">
        <w:rPr>
          <w:rFonts w:cstheme="minorHAnsi"/>
          <w:bCs/>
          <w:sz w:val="24"/>
          <w:szCs w:val="24"/>
        </w:rPr>
        <w:t>The Parish Council’s ‘</w:t>
      </w:r>
      <w:r w:rsidR="00FB667C" w:rsidRPr="005C63C2">
        <w:rPr>
          <w:rFonts w:cstheme="minorHAnsi"/>
          <w:b/>
          <w:sz w:val="24"/>
          <w:szCs w:val="24"/>
        </w:rPr>
        <w:t>no</w:t>
      </w:r>
      <w:r w:rsidR="00FB667C">
        <w:rPr>
          <w:rFonts w:cstheme="minorHAnsi"/>
          <w:bCs/>
          <w:sz w:val="24"/>
          <w:szCs w:val="24"/>
        </w:rPr>
        <w:t xml:space="preserve"> </w:t>
      </w:r>
      <w:r w:rsidR="00182EB1">
        <w:rPr>
          <w:rFonts w:cstheme="minorHAnsi"/>
          <w:b/>
          <w:sz w:val="24"/>
          <w:szCs w:val="24"/>
        </w:rPr>
        <w:t>objection</w:t>
      </w:r>
      <w:r w:rsidR="001B7530">
        <w:rPr>
          <w:rFonts w:cstheme="minorHAnsi"/>
          <w:bCs/>
          <w:sz w:val="24"/>
          <w:szCs w:val="24"/>
        </w:rPr>
        <w:t>’</w:t>
      </w:r>
      <w:r w:rsidR="00FB667C">
        <w:rPr>
          <w:rFonts w:cstheme="minorHAnsi"/>
          <w:bCs/>
          <w:sz w:val="24"/>
          <w:szCs w:val="24"/>
        </w:rPr>
        <w:t xml:space="preserve"> response (made outside of a meeting) to the following application was noted: </w:t>
      </w:r>
      <w:r w:rsidR="00182EB1">
        <w:rPr>
          <w:rFonts w:cstheme="minorHAnsi"/>
          <w:bCs/>
          <w:sz w:val="24"/>
          <w:szCs w:val="24"/>
        </w:rPr>
        <w:t>22/</w:t>
      </w:r>
      <w:r w:rsidR="00323F7A">
        <w:rPr>
          <w:rFonts w:cstheme="minorHAnsi"/>
          <w:bCs/>
          <w:sz w:val="24"/>
          <w:szCs w:val="24"/>
        </w:rPr>
        <w:t>00009</w:t>
      </w:r>
      <w:r w:rsidR="00182EB1">
        <w:rPr>
          <w:rFonts w:cstheme="minorHAnsi"/>
          <w:bCs/>
          <w:sz w:val="24"/>
          <w:szCs w:val="24"/>
        </w:rPr>
        <w:t>/HOUSE</w:t>
      </w:r>
      <w:r w:rsidR="00323F7A">
        <w:rPr>
          <w:rFonts w:cstheme="minorHAnsi"/>
          <w:bCs/>
          <w:sz w:val="24"/>
          <w:szCs w:val="24"/>
        </w:rPr>
        <w:t xml:space="preserve"> &amp; 22/00010/LBC </w:t>
      </w:r>
      <w:r w:rsidR="00FB667C">
        <w:rPr>
          <w:rFonts w:cstheme="minorHAnsi"/>
          <w:bCs/>
          <w:sz w:val="24"/>
          <w:szCs w:val="24"/>
        </w:rPr>
        <w:t xml:space="preserve">– </w:t>
      </w:r>
      <w:r w:rsidR="00323F7A">
        <w:rPr>
          <w:rFonts w:cstheme="minorHAnsi"/>
          <w:bCs/>
          <w:sz w:val="24"/>
          <w:szCs w:val="24"/>
        </w:rPr>
        <w:t xml:space="preserve">Various works </w:t>
      </w:r>
      <w:r w:rsidR="00323F7A">
        <w:rPr>
          <w:rFonts w:cstheme="minorHAnsi"/>
          <w:bCs/>
          <w:sz w:val="24"/>
          <w:szCs w:val="24"/>
        </w:rPr>
        <w:lastRenderedPageBreak/>
        <w:t>at Brickhouse, Braxted Road, Kelvedon. It was noted that Maldon District Council has since granted permission</w:t>
      </w:r>
      <w:r w:rsidR="00FB667C">
        <w:rPr>
          <w:rFonts w:cstheme="minorHAnsi"/>
          <w:bCs/>
          <w:sz w:val="24"/>
          <w:szCs w:val="24"/>
        </w:rPr>
        <w:t xml:space="preserve">. </w:t>
      </w:r>
    </w:p>
    <w:p w14:paraId="114B72C8" w14:textId="0E6F76F8" w:rsidR="00323F7A" w:rsidRDefault="00323F7A" w:rsidP="00FB667C">
      <w:pPr>
        <w:spacing w:after="0"/>
        <w:ind w:left="720"/>
        <w:rPr>
          <w:rFonts w:cstheme="minorHAnsi"/>
          <w:bCs/>
          <w:sz w:val="24"/>
          <w:szCs w:val="24"/>
        </w:rPr>
      </w:pPr>
      <w:r>
        <w:rPr>
          <w:rFonts w:cstheme="minorHAnsi"/>
          <w:b/>
          <w:sz w:val="24"/>
          <w:szCs w:val="24"/>
        </w:rPr>
        <w:t xml:space="preserve">23.2 </w:t>
      </w:r>
      <w:r>
        <w:rPr>
          <w:rFonts w:cstheme="minorHAnsi"/>
          <w:bCs/>
          <w:sz w:val="24"/>
          <w:szCs w:val="24"/>
        </w:rPr>
        <w:t xml:space="preserve">22/00666/FUL – Construction of new access on land at Sunnymead, Braxted Park Road, Great Braxted. </w:t>
      </w:r>
      <w:r w:rsidRPr="00323F7A">
        <w:rPr>
          <w:rFonts w:cstheme="minorHAnsi"/>
          <w:b/>
          <w:sz w:val="24"/>
          <w:szCs w:val="24"/>
        </w:rPr>
        <w:t>No o</w:t>
      </w:r>
      <w:r>
        <w:rPr>
          <w:rFonts w:cstheme="minorHAnsi"/>
          <w:b/>
          <w:sz w:val="24"/>
          <w:szCs w:val="24"/>
        </w:rPr>
        <w:t>bjection</w:t>
      </w:r>
      <w:r>
        <w:rPr>
          <w:rFonts w:cstheme="minorHAnsi"/>
          <w:bCs/>
          <w:sz w:val="24"/>
          <w:szCs w:val="24"/>
        </w:rPr>
        <w:t>.</w:t>
      </w:r>
    </w:p>
    <w:p w14:paraId="35626D9E" w14:textId="54BAC5E9" w:rsidR="00323F7A" w:rsidRPr="00323F7A" w:rsidRDefault="00323F7A" w:rsidP="00FB667C">
      <w:pPr>
        <w:spacing w:after="0"/>
        <w:ind w:left="720"/>
        <w:rPr>
          <w:rFonts w:cstheme="minorHAnsi"/>
          <w:bCs/>
          <w:sz w:val="24"/>
          <w:szCs w:val="24"/>
        </w:rPr>
      </w:pPr>
      <w:r>
        <w:rPr>
          <w:rFonts w:cstheme="minorHAnsi"/>
          <w:b/>
          <w:sz w:val="24"/>
          <w:szCs w:val="24"/>
        </w:rPr>
        <w:t xml:space="preserve">23.3 </w:t>
      </w:r>
      <w:r>
        <w:rPr>
          <w:rFonts w:cstheme="minorHAnsi"/>
          <w:bCs/>
          <w:sz w:val="24"/>
          <w:szCs w:val="24"/>
        </w:rPr>
        <w:t xml:space="preserve">22/00764/FUL – </w:t>
      </w:r>
      <w:r w:rsidR="005B3AA1">
        <w:rPr>
          <w:rFonts w:cstheme="minorHAnsi"/>
          <w:bCs/>
          <w:sz w:val="24"/>
          <w:szCs w:val="24"/>
        </w:rPr>
        <w:t>Erection of four new build dwellings at Barn A at The Barn, Braxted Park Road, Great Braxted</w:t>
      </w:r>
      <w:r>
        <w:rPr>
          <w:rFonts w:cstheme="minorHAnsi"/>
          <w:bCs/>
          <w:sz w:val="24"/>
          <w:szCs w:val="24"/>
        </w:rPr>
        <w:t xml:space="preserve">. </w:t>
      </w:r>
      <w:r w:rsidRPr="00323F7A">
        <w:rPr>
          <w:rFonts w:cstheme="minorHAnsi"/>
          <w:b/>
          <w:sz w:val="24"/>
          <w:szCs w:val="24"/>
        </w:rPr>
        <w:t>Objection</w:t>
      </w:r>
      <w:r>
        <w:rPr>
          <w:rFonts w:cstheme="minorHAnsi"/>
          <w:bCs/>
          <w:sz w:val="24"/>
          <w:szCs w:val="24"/>
        </w:rPr>
        <w:t>.</w:t>
      </w:r>
    </w:p>
    <w:p w14:paraId="5A0ECF6F" w14:textId="5D3AFE80" w:rsidR="00B44B78" w:rsidRDefault="00214BC1" w:rsidP="008E0ED9">
      <w:pPr>
        <w:pStyle w:val="Heading1"/>
        <w:rPr>
          <w:rFonts w:ascii="Calibri" w:hAnsi="Calibri"/>
          <w:b/>
          <w:bCs/>
          <w:color w:val="000000"/>
          <w:sz w:val="24"/>
          <w:szCs w:val="24"/>
          <w:shd w:val="clear" w:color="auto" w:fill="FFFFFF"/>
        </w:rPr>
      </w:pPr>
      <w:r>
        <w:rPr>
          <w:rFonts w:cstheme="minorHAnsi"/>
          <w:b/>
          <w:bCs/>
          <w:color w:val="auto"/>
        </w:rPr>
        <w:t>2</w:t>
      </w:r>
      <w:r w:rsidR="005827E3">
        <w:rPr>
          <w:rFonts w:cstheme="minorHAnsi"/>
          <w:b/>
          <w:bCs/>
          <w:color w:val="auto"/>
        </w:rPr>
        <w:t>2</w:t>
      </w:r>
      <w:r w:rsidR="00B44B78" w:rsidRPr="004547C5">
        <w:rPr>
          <w:rFonts w:cstheme="minorHAnsi"/>
          <w:b/>
          <w:bCs/>
          <w:color w:val="auto"/>
        </w:rPr>
        <w:t>/</w:t>
      </w:r>
      <w:r w:rsidR="00463CB4">
        <w:rPr>
          <w:rFonts w:cstheme="minorHAnsi"/>
          <w:b/>
          <w:bCs/>
          <w:color w:val="auto"/>
        </w:rPr>
        <w:t>24 Marking the Death of a Senior National Figure</w:t>
      </w:r>
      <w:r w:rsidR="00B44B78">
        <w:rPr>
          <w:rFonts w:ascii="Calibri" w:hAnsi="Calibri"/>
          <w:b/>
          <w:bCs/>
          <w:color w:val="000000"/>
          <w:sz w:val="24"/>
          <w:szCs w:val="24"/>
          <w:shd w:val="clear" w:color="auto" w:fill="FFFFFF"/>
        </w:rPr>
        <w:tab/>
      </w:r>
    </w:p>
    <w:p w14:paraId="2A5CCA2D" w14:textId="519271B7" w:rsidR="00005712" w:rsidRPr="00005712" w:rsidRDefault="00463CB4" w:rsidP="00463CB4">
      <w:pPr>
        <w:spacing w:after="0"/>
        <w:rPr>
          <w:sz w:val="24"/>
          <w:szCs w:val="24"/>
        </w:rPr>
      </w:pPr>
      <w:r>
        <w:rPr>
          <w:b/>
          <w:bCs/>
          <w:sz w:val="24"/>
          <w:szCs w:val="24"/>
        </w:rPr>
        <w:t>It was resolved that</w:t>
      </w:r>
      <w:r>
        <w:rPr>
          <w:sz w:val="24"/>
          <w:szCs w:val="24"/>
        </w:rPr>
        <w:t xml:space="preserve"> on the death of a senior national figure, the Parish Council’s website will direct residents to national and local arrangements for tributes, and a statement from the Chairman</w:t>
      </w:r>
      <w:r w:rsidR="00C07397">
        <w:rPr>
          <w:sz w:val="24"/>
          <w:szCs w:val="24"/>
        </w:rPr>
        <w:t xml:space="preserve"> will be published</w:t>
      </w:r>
      <w:r w:rsidR="0042793F">
        <w:rPr>
          <w:sz w:val="24"/>
          <w:szCs w:val="24"/>
        </w:rPr>
        <w:t xml:space="preserve">.  </w:t>
      </w:r>
    </w:p>
    <w:p w14:paraId="6D1010BE" w14:textId="199BF112" w:rsidR="00C07397" w:rsidRDefault="00C07397" w:rsidP="00913FF4">
      <w:pPr>
        <w:pStyle w:val="Heading1"/>
        <w:rPr>
          <w:b/>
          <w:bCs/>
          <w:color w:val="auto"/>
        </w:rPr>
      </w:pPr>
      <w:r>
        <w:rPr>
          <w:b/>
          <w:bCs/>
          <w:color w:val="auto"/>
        </w:rPr>
        <w:t>22/25 Remembrance Day Event</w:t>
      </w:r>
    </w:p>
    <w:p w14:paraId="0A5BB7EE" w14:textId="365FE2FA" w:rsidR="00C07397" w:rsidRPr="00C07397" w:rsidRDefault="00C07397" w:rsidP="0061036C">
      <w:pPr>
        <w:spacing w:after="0"/>
        <w:rPr>
          <w:rFonts w:cstheme="minorHAnsi"/>
          <w:sz w:val="24"/>
          <w:szCs w:val="24"/>
        </w:rPr>
      </w:pPr>
      <w:r>
        <w:rPr>
          <w:rFonts w:cstheme="minorHAnsi"/>
          <w:sz w:val="24"/>
          <w:szCs w:val="24"/>
        </w:rPr>
        <w:t xml:space="preserve">Wickham Bishops Parish Council’s decision to no longer </w:t>
      </w:r>
      <w:r w:rsidR="0061036C">
        <w:rPr>
          <w:rFonts w:cstheme="minorHAnsi"/>
          <w:sz w:val="24"/>
          <w:szCs w:val="24"/>
        </w:rPr>
        <w:t>part-</w:t>
      </w:r>
      <w:r>
        <w:rPr>
          <w:rFonts w:cstheme="minorHAnsi"/>
          <w:sz w:val="24"/>
          <w:szCs w:val="24"/>
        </w:rPr>
        <w:t>fund the road closure required for the Remembrance Day event was noted.  Alternative funding proposals will be put forwards to Wickham Bishops and Little Braxted Parish Councils and reported at the September meeting.</w:t>
      </w:r>
    </w:p>
    <w:p w14:paraId="0B6ED833" w14:textId="7D4CE280" w:rsidR="00C07397" w:rsidRDefault="002102E3" w:rsidP="00913FF4">
      <w:pPr>
        <w:pStyle w:val="Heading1"/>
        <w:rPr>
          <w:b/>
          <w:bCs/>
          <w:color w:val="auto"/>
        </w:rPr>
      </w:pPr>
      <w:r>
        <w:rPr>
          <w:b/>
          <w:bCs/>
          <w:color w:val="auto"/>
        </w:rPr>
        <w:t>22/</w:t>
      </w:r>
      <w:r w:rsidR="00F35E88">
        <w:rPr>
          <w:b/>
          <w:bCs/>
          <w:color w:val="auto"/>
        </w:rPr>
        <w:t>2</w:t>
      </w:r>
      <w:r>
        <w:rPr>
          <w:b/>
          <w:bCs/>
          <w:color w:val="auto"/>
        </w:rPr>
        <w:t>6 Code of Conduct</w:t>
      </w:r>
    </w:p>
    <w:p w14:paraId="6CCFD5BE" w14:textId="3C05CBDF" w:rsidR="00C07397" w:rsidRPr="00C07397" w:rsidRDefault="00C07397" w:rsidP="00C07397">
      <w:pPr>
        <w:spacing w:after="0"/>
        <w:jc w:val="both"/>
        <w:rPr>
          <w:rFonts w:cstheme="minorHAnsi"/>
          <w:sz w:val="24"/>
          <w:szCs w:val="24"/>
        </w:rPr>
      </w:pPr>
      <w:r>
        <w:rPr>
          <w:rFonts w:cstheme="minorHAnsi"/>
          <w:b/>
          <w:bCs/>
          <w:sz w:val="24"/>
          <w:szCs w:val="24"/>
        </w:rPr>
        <w:t>It was resolved that</w:t>
      </w:r>
      <w:r>
        <w:rPr>
          <w:rFonts w:cstheme="minorHAnsi"/>
          <w:sz w:val="24"/>
          <w:szCs w:val="24"/>
        </w:rPr>
        <w:t xml:space="preserve"> the Parish Council to adopt the new Maldon District Council Code of Conduct.</w:t>
      </w:r>
    </w:p>
    <w:p w14:paraId="71B4365A" w14:textId="7C38B422" w:rsidR="00913FF4" w:rsidRPr="004547C5" w:rsidRDefault="00BE1958" w:rsidP="00913FF4">
      <w:pPr>
        <w:pStyle w:val="Heading1"/>
        <w:rPr>
          <w:b/>
          <w:bCs/>
          <w:color w:val="auto"/>
        </w:rPr>
      </w:pPr>
      <w:r>
        <w:rPr>
          <w:b/>
          <w:bCs/>
          <w:color w:val="auto"/>
        </w:rPr>
        <w:t>22</w:t>
      </w:r>
      <w:r w:rsidR="00913FF4" w:rsidRPr="004547C5">
        <w:rPr>
          <w:b/>
          <w:bCs/>
          <w:color w:val="auto"/>
        </w:rPr>
        <w:t>/</w:t>
      </w:r>
      <w:r w:rsidR="003B1DFA">
        <w:rPr>
          <w:b/>
          <w:bCs/>
          <w:color w:val="auto"/>
        </w:rPr>
        <w:t>27</w:t>
      </w:r>
      <w:r w:rsidR="00913FF4" w:rsidRPr="004547C5">
        <w:rPr>
          <w:b/>
          <w:bCs/>
          <w:color w:val="auto"/>
        </w:rPr>
        <w:t xml:space="preserve"> Accounts for Payment</w:t>
      </w:r>
    </w:p>
    <w:p w14:paraId="29961AF9" w14:textId="337EC5AD" w:rsidR="00913FF4" w:rsidRDefault="00913FF4" w:rsidP="008E2D48">
      <w:pPr>
        <w:spacing w:after="0"/>
        <w:ind w:left="720"/>
        <w:rPr>
          <w:rFonts w:cstheme="minorHAnsi"/>
          <w:sz w:val="24"/>
          <w:szCs w:val="24"/>
        </w:rPr>
      </w:pPr>
      <w:r>
        <w:rPr>
          <w:rFonts w:cstheme="minorHAnsi"/>
          <w:b/>
          <w:bCs/>
          <w:sz w:val="24"/>
          <w:szCs w:val="24"/>
        </w:rPr>
        <w:t>It was resolved that</w:t>
      </w:r>
      <w:r>
        <w:rPr>
          <w:rFonts w:cstheme="minorHAnsi"/>
          <w:sz w:val="24"/>
          <w:szCs w:val="24"/>
        </w:rPr>
        <w:t xml:space="preserve"> the accounts for payment between </w:t>
      </w:r>
      <w:r w:rsidR="003B1DFA">
        <w:rPr>
          <w:rFonts w:cstheme="minorHAnsi"/>
          <w:sz w:val="24"/>
          <w:szCs w:val="24"/>
        </w:rPr>
        <w:t>13</w:t>
      </w:r>
      <w:r w:rsidR="00727C0F" w:rsidRPr="00727C0F">
        <w:rPr>
          <w:rFonts w:cstheme="minorHAnsi"/>
          <w:sz w:val="24"/>
          <w:szCs w:val="24"/>
          <w:vertAlign w:val="superscript"/>
        </w:rPr>
        <w:t>th</w:t>
      </w:r>
      <w:r w:rsidR="00727C0F">
        <w:rPr>
          <w:rFonts w:cstheme="minorHAnsi"/>
          <w:sz w:val="24"/>
          <w:szCs w:val="24"/>
        </w:rPr>
        <w:t xml:space="preserve"> </w:t>
      </w:r>
      <w:r w:rsidR="003B1DFA">
        <w:rPr>
          <w:rFonts w:cstheme="minorHAnsi"/>
          <w:sz w:val="24"/>
          <w:szCs w:val="24"/>
        </w:rPr>
        <w:t>May</w:t>
      </w:r>
      <w:r w:rsidR="008A6BCA">
        <w:rPr>
          <w:rFonts w:cstheme="minorHAnsi"/>
          <w:sz w:val="24"/>
          <w:szCs w:val="24"/>
        </w:rPr>
        <w:t xml:space="preserve"> </w:t>
      </w:r>
      <w:r>
        <w:rPr>
          <w:rFonts w:cstheme="minorHAnsi"/>
          <w:sz w:val="24"/>
          <w:szCs w:val="24"/>
        </w:rPr>
        <w:t>202</w:t>
      </w:r>
      <w:r w:rsidR="00727C0F">
        <w:rPr>
          <w:rFonts w:cstheme="minorHAnsi"/>
          <w:sz w:val="24"/>
          <w:szCs w:val="24"/>
        </w:rPr>
        <w:t>2</w:t>
      </w:r>
      <w:r w:rsidR="003D5022">
        <w:rPr>
          <w:rFonts w:cstheme="minorHAnsi"/>
          <w:sz w:val="24"/>
          <w:szCs w:val="24"/>
        </w:rPr>
        <w:t xml:space="preserve"> and </w:t>
      </w:r>
      <w:r w:rsidR="00E50ED3">
        <w:rPr>
          <w:rFonts w:cstheme="minorHAnsi"/>
          <w:sz w:val="24"/>
          <w:szCs w:val="24"/>
        </w:rPr>
        <w:t>1</w:t>
      </w:r>
      <w:r w:rsidR="003B1DFA">
        <w:rPr>
          <w:rFonts w:cstheme="minorHAnsi"/>
          <w:sz w:val="24"/>
          <w:szCs w:val="24"/>
        </w:rPr>
        <w:t>4</w:t>
      </w:r>
      <w:r w:rsidR="00727C0F" w:rsidRPr="00727C0F">
        <w:rPr>
          <w:rFonts w:cstheme="minorHAnsi"/>
          <w:sz w:val="24"/>
          <w:szCs w:val="24"/>
          <w:vertAlign w:val="superscript"/>
        </w:rPr>
        <w:t>th</w:t>
      </w:r>
      <w:r w:rsidR="00727C0F">
        <w:rPr>
          <w:rFonts w:cstheme="minorHAnsi"/>
          <w:sz w:val="24"/>
          <w:szCs w:val="24"/>
        </w:rPr>
        <w:t xml:space="preserve"> </w:t>
      </w:r>
      <w:r w:rsidR="003B1DFA">
        <w:rPr>
          <w:rFonts w:cstheme="minorHAnsi"/>
          <w:sz w:val="24"/>
          <w:szCs w:val="24"/>
        </w:rPr>
        <w:t xml:space="preserve">July </w:t>
      </w:r>
      <w:r w:rsidR="003D5022">
        <w:rPr>
          <w:rFonts w:cstheme="minorHAnsi"/>
          <w:sz w:val="24"/>
          <w:szCs w:val="24"/>
        </w:rPr>
        <w:t>2022</w:t>
      </w:r>
      <w:r>
        <w:rPr>
          <w:rFonts w:cstheme="minorHAnsi"/>
          <w:sz w:val="24"/>
          <w:szCs w:val="24"/>
        </w:rPr>
        <w:t xml:space="preserve"> be approved as follows:</w:t>
      </w:r>
    </w:p>
    <w:p w14:paraId="7E959B18" w14:textId="5C377BE8" w:rsidR="00913FF4" w:rsidRDefault="00913FF4" w:rsidP="009F6FF8">
      <w:pPr>
        <w:spacing w:after="0"/>
        <w:ind w:left="720"/>
        <w:rPr>
          <w:rFonts w:cstheme="minorHAnsi"/>
          <w:sz w:val="24"/>
          <w:szCs w:val="24"/>
        </w:rPr>
      </w:pPr>
      <w:r>
        <w:rPr>
          <w:rFonts w:cstheme="minorHAnsi"/>
          <w:sz w:val="24"/>
          <w:szCs w:val="24"/>
        </w:rPr>
        <w:t>Staff costs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r w:rsidR="00F35E88">
        <w:rPr>
          <w:rFonts w:cstheme="minorHAnsi"/>
          <w:sz w:val="24"/>
          <w:szCs w:val="24"/>
        </w:rPr>
        <w:t>539.20</w:t>
      </w:r>
    </w:p>
    <w:p w14:paraId="4B629262" w14:textId="0EA6DF26" w:rsidR="0008706D" w:rsidRDefault="00913FF4" w:rsidP="003B1DFA">
      <w:pPr>
        <w:spacing w:after="0"/>
        <w:ind w:left="720"/>
        <w:rPr>
          <w:rFonts w:cstheme="minorHAnsi"/>
          <w:sz w:val="24"/>
          <w:szCs w:val="24"/>
        </w:rPr>
      </w:pPr>
      <w:r>
        <w:rPr>
          <w:rFonts w:cstheme="minorHAnsi"/>
          <w:sz w:val="24"/>
          <w:szCs w:val="24"/>
        </w:rPr>
        <w:t>Office expenses</w:t>
      </w:r>
      <w:r>
        <w:rPr>
          <w:rFonts w:cstheme="minorHAnsi"/>
          <w:sz w:val="24"/>
          <w:szCs w:val="24"/>
        </w:rPr>
        <w:tab/>
      </w:r>
      <w:r>
        <w:rPr>
          <w:rFonts w:cstheme="minorHAnsi"/>
          <w:sz w:val="24"/>
          <w:szCs w:val="24"/>
        </w:rPr>
        <w:tab/>
      </w:r>
      <w:r>
        <w:rPr>
          <w:rFonts w:cstheme="minorHAnsi"/>
          <w:sz w:val="24"/>
          <w:szCs w:val="24"/>
        </w:rPr>
        <w:tab/>
        <w:t>£</w:t>
      </w:r>
      <w:r w:rsidR="00F35E88">
        <w:rPr>
          <w:rFonts w:cstheme="minorHAnsi"/>
          <w:sz w:val="24"/>
          <w:szCs w:val="24"/>
        </w:rPr>
        <w:t>18.00</w:t>
      </w:r>
    </w:p>
    <w:p w14:paraId="28BEBE5F" w14:textId="21A9A11C" w:rsidR="0008706D" w:rsidRDefault="004A1E6B" w:rsidP="009F6FF8">
      <w:pPr>
        <w:spacing w:after="0"/>
        <w:ind w:left="720"/>
        <w:rPr>
          <w:rFonts w:cstheme="minorHAnsi"/>
          <w:sz w:val="24"/>
          <w:szCs w:val="24"/>
        </w:rPr>
      </w:pPr>
      <w:r>
        <w:rPr>
          <w:rFonts w:cstheme="minorHAnsi"/>
          <w:sz w:val="24"/>
          <w:szCs w:val="24"/>
        </w:rPr>
        <w:t>DW Maintenance</w:t>
      </w:r>
      <w:r>
        <w:rPr>
          <w:rFonts w:cstheme="minorHAnsi"/>
          <w:sz w:val="24"/>
          <w:szCs w:val="24"/>
        </w:rPr>
        <w:tab/>
      </w:r>
      <w:r w:rsidR="0008706D">
        <w:rPr>
          <w:rFonts w:cstheme="minorHAnsi"/>
          <w:sz w:val="24"/>
          <w:szCs w:val="24"/>
        </w:rPr>
        <w:tab/>
      </w:r>
      <w:r w:rsidR="0008706D">
        <w:rPr>
          <w:rFonts w:cstheme="minorHAnsi"/>
          <w:sz w:val="24"/>
          <w:szCs w:val="24"/>
        </w:rPr>
        <w:tab/>
        <w:t>£</w:t>
      </w:r>
      <w:r w:rsidR="00F35E88">
        <w:rPr>
          <w:rFonts w:cstheme="minorHAnsi"/>
          <w:sz w:val="24"/>
          <w:szCs w:val="24"/>
        </w:rPr>
        <w:t>725.00</w:t>
      </w:r>
    </w:p>
    <w:p w14:paraId="67E29255" w14:textId="1EDCA299" w:rsidR="0008706D" w:rsidRDefault="00F35E88" w:rsidP="009F6FF8">
      <w:pPr>
        <w:spacing w:after="0"/>
        <w:ind w:left="720"/>
        <w:rPr>
          <w:rFonts w:cstheme="minorHAnsi"/>
          <w:sz w:val="24"/>
          <w:szCs w:val="24"/>
        </w:rPr>
      </w:pPr>
      <w:r>
        <w:rPr>
          <w:rFonts w:cstheme="minorHAnsi"/>
          <w:sz w:val="24"/>
          <w:szCs w:val="24"/>
        </w:rPr>
        <w:t>BHIB Ltd (insurance)</w:t>
      </w:r>
      <w:r w:rsidR="004A1E6B">
        <w:rPr>
          <w:rFonts w:cstheme="minorHAnsi"/>
          <w:sz w:val="24"/>
          <w:szCs w:val="24"/>
        </w:rPr>
        <w:tab/>
      </w:r>
      <w:r w:rsidR="0008706D">
        <w:rPr>
          <w:rFonts w:cstheme="minorHAnsi"/>
          <w:sz w:val="24"/>
          <w:szCs w:val="24"/>
        </w:rPr>
        <w:tab/>
      </w:r>
      <w:r w:rsidR="0008706D">
        <w:rPr>
          <w:rFonts w:cstheme="minorHAnsi"/>
          <w:sz w:val="24"/>
          <w:szCs w:val="24"/>
        </w:rPr>
        <w:tab/>
        <w:t>£</w:t>
      </w:r>
      <w:r>
        <w:rPr>
          <w:rFonts w:cstheme="minorHAnsi"/>
          <w:sz w:val="24"/>
          <w:szCs w:val="24"/>
        </w:rPr>
        <w:t>347.68</w:t>
      </w:r>
    </w:p>
    <w:p w14:paraId="68D2DACD" w14:textId="4F0180AF" w:rsidR="004A1E6B" w:rsidRDefault="00F35E88" w:rsidP="009F6FF8">
      <w:pPr>
        <w:spacing w:after="0"/>
        <w:ind w:left="720"/>
        <w:rPr>
          <w:rFonts w:cstheme="minorHAnsi"/>
          <w:sz w:val="24"/>
          <w:szCs w:val="24"/>
        </w:rPr>
      </w:pPr>
      <w:r>
        <w:rPr>
          <w:rFonts w:cstheme="minorHAnsi"/>
          <w:sz w:val="24"/>
          <w:szCs w:val="24"/>
        </w:rPr>
        <w:t>Master J Knight</w:t>
      </w:r>
      <w:r w:rsidR="004A1E6B">
        <w:rPr>
          <w:rFonts w:cstheme="minorHAnsi"/>
          <w:sz w:val="24"/>
          <w:szCs w:val="24"/>
        </w:rPr>
        <w:tab/>
      </w:r>
      <w:r w:rsidR="004A1E6B">
        <w:rPr>
          <w:rFonts w:cstheme="minorHAnsi"/>
          <w:sz w:val="24"/>
          <w:szCs w:val="24"/>
        </w:rPr>
        <w:tab/>
      </w:r>
      <w:r w:rsidR="004A1E6B">
        <w:rPr>
          <w:rFonts w:cstheme="minorHAnsi"/>
          <w:sz w:val="24"/>
          <w:szCs w:val="24"/>
        </w:rPr>
        <w:tab/>
        <w:t>£</w:t>
      </w:r>
      <w:r>
        <w:rPr>
          <w:rFonts w:cstheme="minorHAnsi"/>
          <w:sz w:val="24"/>
          <w:szCs w:val="24"/>
        </w:rPr>
        <w:t>270.00</w:t>
      </w:r>
    </w:p>
    <w:p w14:paraId="3FF677F6" w14:textId="5D47D406" w:rsidR="004A1E6B" w:rsidRDefault="00F35E88" w:rsidP="009F6FF8">
      <w:pPr>
        <w:spacing w:after="0"/>
        <w:ind w:left="720"/>
        <w:rPr>
          <w:rFonts w:cstheme="minorHAnsi"/>
          <w:sz w:val="24"/>
          <w:szCs w:val="24"/>
        </w:rPr>
      </w:pPr>
      <w:r>
        <w:rPr>
          <w:rFonts w:cstheme="minorHAnsi"/>
          <w:sz w:val="24"/>
          <w:szCs w:val="24"/>
        </w:rPr>
        <w:t>RCCE</w:t>
      </w:r>
      <w:r w:rsidR="004A1E6B">
        <w:rPr>
          <w:rFonts w:cstheme="minorHAnsi"/>
          <w:sz w:val="24"/>
          <w:szCs w:val="24"/>
        </w:rPr>
        <w:tab/>
      </w:r>
      <w:r w:rsidR="004A1E6B">
        <w:rPr>
          <w:rFonts w:cstheme="minorHAnsi"/>
          <w:sz w:val="24"/>
          <w:szCs w:val="24"/>
        </w:rPr>
        <w:tab/>
      </w:r>
      <w:r w:rsidR="004A1E6B">
        <w:rPr>
          <w:rFonts w:cstheme="minorHAnsi"/>
          <w:sz w:val="24"/>
          <w:szCs w:val="24"/>
        </w:rPr>
        <w:tab/>
      </w:r>
      <w:r w:rsidR="004A1E6B">
        <w:rPr>
          <w:rFonts w:cstheme="minorHAnsi"/>
          <w:sz w:val="24"/>
          <w:szCs w:val="24"/>
        </w:rPr>
        <w:tab/>
      </w:r>
      <w:r w:rsidR="004A1E6B">
        <w:rPr>
          <w:rFonts w:cstheme="minorHAnsi"/>
          <w:sz w:val="24"/>
          <w:szCs w:val="24"/>
        </w:rPr>
        <w:tab/>
        <w:t>£</w:t>
      </w:r>
      <w:r>
        <w:rPr>
          <w:rFonts w:cstheme="minorHAnsi"/>
          <w:sz w:val="24"/>
          <w:szCs w:val="24"/>
        </w:rPr>
        <w:t>52.80</w:t>
      </w:r>
    </w:p>
    <w:p w14:paraId="4B39ABA7" w14:textId="324A7A5D" w:rsidR="004A1E6B" w:rsidRDefault="004A1E6B" w:rsidP="00D00A44">
      <w:pPr>
        <w:spacing w:after="0"/>
        <w:ind w:left="720"/>
        <w:rPr>
          <w:rFonts w:cstheme="minorHAnsi"/>
          <w:sz w:val="24"/>
          <w:szCs w:val="24"/>
        </w:rPr>
      </w:pPr>
      <w:r>
        <w:rPr>
          <w:rFonts w:cstheme="minorHAnsi"/>
          <w:sz w:val="24"/>
          <w:szCs w:val="24"/>
        </w:rPr>
        <w:t>ID Mobile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r w:rsidR="00F35E88">
        <w:rPr>
          <w:rFonts w:cstheme="minorHAnsi"/>
          <w:sz w:val="24"/>
          <w:szCs w:val="24"/>
        </w:rPr>
        <w:t>12.00</w:t>
      </w:r>
    </w:p>
    <w:p w14:paraId="4720D8CF" w14:textId="45DFBA20" w:rsidR="001A3BAB" w:rsidRDefault="003701AB" w:rsidP="003B1DFA">
      <w:pPr>
        <w:spacing w:after="0"/>
        <w:ind w:left="720"/>
        <w:rPr>
          <w:rFonts w:cstheme="minorHAnsi"/>
          <w:sz w:val="24"/>
          <w:szCs w:val="24"/>
        </w:rPr>
      </w:pPr>
      <w:r>
        <w:rPr>
          <w:rFonts w:cstheme="minorHAnsi"/>
          <w:sz w:val="24"/>
          <w:szCs w:val="24"/>
        </w:rPr>
        <w:t>Maldon District Council</w:t>
      </w:r>
      <w:r>
        <w:rPr>
          <w:rFonts w:cstheme="minorHAnsi"/>
          <w:sz w:val="24"/>
          <w:szCs w:val="24"/>
        </w:rPr>
        <w:tab/>
      </w:r>
      <w:r>
        <w:rPr>
          <w:rFonts w:cstheme="minorHAnsi"/>
          <w:sz w:val="24"/>
          <w:szCs w:val="24"/>
        </w:rPr>
        <w:tab/>
        <w:t>£</w:t>
      </w:r>
      <w:r w:rsidR="00F35E88">
        <w:rPr>
          <w:rFonts w:cstheme="minorHAnsi"/>
          <w:sz w:val="24"/>
          <w:szCs w:val="24"/>
        </w:rPr>
        <w:t>258.77</w:t>
      </w:r>
    </w:p>
    <w:p w14:paraId="20A95BDB" w14:textId="51BD9EC4" w:rsidR="002647F1" w:rsidRPr="00D00A44" w:rsidRDefault="00F35E88" w:rsidP="00D00A44">
      <w:pPr>
        <w:spacing w:after="0"/>
        <w:ind w:left="720"/>
        <w:rPr>
          <w:rFonts w:cstheme="minorHAnsi"/>
          <w:sz w:val="24"/>
          <w:szCs w:val="24"/>
        </w:rPr>
      </w:pPr>
      <w:r>
        <w:rPr>
          <w:rFonts w:cstheme="minorHAnsi"/>
          <w:sz w:val="24"/>
          <w:szCs w:val="24"/>
        </w:rPr>
        <w:t>Unity Trust Bank</w:t>
      </w:r>
      <w:r w:rsidR="001A3BAB">
        <w:rPr>
          <w:rFonts w:cstheme="minorHAnsi"/>
          <w:sz w:val="24"/>
          <w:szCs w:val="24"/>
        </w:rPr>
        <w:tab/>
      </w:r>
      <w:r w:rsidR="001A3BAB">
        <w:rPr>
          <w:rFonts w:cstheme="minorHAnsi"/>
          <w:sz w:val="24"/>
          <w:szCs w:val="24"/>
        </w:rPr>
        <w:tab/>
      </w:r>
      <w:r w:rsidR="001A3BAB">
        <w:rPr>
          <w:rFonts w:cstheme="minorHAnsi"/>
          <w:sz w:val="24"/>
          <w:szCs w:val="24"/>
        </w:rPr>
        <w:tab/>
        <w:t>£</w:t>
      </w:r>
      <w:r>
        <w:rPr>
          <w:rFonts w:cstheme="minorHAnsi"/>
          <w:sz w:val="24"/>
          <w:szCs w:val="24"/>
        </w:rPr>
        <w:t>18.00</w:t>
      </w:r>
    </w:p>
    <w:p w14:paraId="4D798F7A" w14:textId="0F6C56CD" w:rsidR="00B44B78" w:rsidRPr="004547C5" w:rsidRDefault="00214286" w:rsidP="004547C5">
      <w:pPr>
        <w:pStyle w:val="Heading1"/>
        <w:rPr>
          <w:b/>
          <w:bCs/>
          <w:color w:val="auto"/>
        </w:rPr>
      </w:pPr>
      <w:r>
        <w:rPr>
          <w:b/>
          <w:bCs/>
          <w:color w:val="auto"/>
        </w:rPr>
        <w:t>2</w:t>
      </w:r>
      <w:r w:rsidR="00BE1958">
        <w:rPr>
          <w:b/>
          <w:bCs/>
          <w:color w:val="auto"/>
        </w:rPr>
        <w:t>2</w:t>
      </w:r>
      <w:r w:rsidR="00B44B78" w:rsidRPr="004547C5">
        <w:rPr>
          <w:b/>
          <w:bCs/>
          <w:color w:val="auto"/>
        </w:rPr>
        <w:t>/</w:t>
      </w:r>
      <w:r w:rsidR="003B1DFA">
        <w:rPr>
          <w:b/>
          <w:bCs/>
          <w:color w:val="auto"/>
        </w:rPr>
        <w:t>28</w:t>
      </w:r>
      <w:r w:rsidR="00B44B78" w:rsidRPr="004547C5">
        <w:rPr>
          <w:b/>
          <w:bCs/>
          <w:color w:val="auto"/>
        </w:rPr>
        <w:t xml:space="preserve"> General Announcements</w:t>
      </w:r>
    </w:p>
    <w:p w14:paraId="49EA9821" w14:textId="632736F7" w:rsidR="004E7468" w:rsidRDefault="00214286" w:rsidP="00C8248B">
      <w:pPr>
        <w:spacing w:after="0"/>
        <w:rPr>
          <w:rFonts w:cstheme="minorHAnsi"/>
          <w:sz w:val="24"/>
          <w:szCs w:val="24"/>
        </w:rPr>
      </w:pPr>
      <w:r>
        <w:rPr>
          <w:rFonts w:cstheme="minorHAnsi"/>
          <w:sz w:val="24"/>
          <w:szCs w:val="24"/>
        </w:rPr>
        <w:t xml:space="preserve">The </w:t>
      </w:r>
      <w:r w:rsidR="00C8248B">
        <w:rPr>
          <w:rFonts w:cstheme="minorHAnsi"/>
          <w:sz w:val="24"/>
          <w:szCs w:val="24"/>
        </w:rPr>
        <w:t>following</w:t>
      </w:r>
      <w:r>
        <w:rPr>
          <w:rFonts w:cstheme="minorHAnsi"/>
          <w:sz w:val="24"/>
          <w:szCs w:val="24"/>
        </w:rPr>
        <w:t xml:space="preserve"> matters were raised</w:t>
      </w:r>
      <w:r w:rsidR="00C8248B">
        <w:rPr>
          <w:rFonts w:cstheme="minorHAnsi"/>
          <w:sz w:val="24"/>
          <w:szCs w:val="24"/>
        </w:rPr>
        <w:t>:</w:t>
      </w:r>
    </w:p>
    <w:p w14:paraId="7AB75B30" w14:textId="200FDE0E" w:rsidR="007B5DAB" w:rsidRPr="00183DAD" w:rsidRDefault="00183DAD" w:rsidP="00183DAD">
      <w:pPr>
        <w:pStyle w:val="ListParagraph"/>
        <w:numPr>
          <w:ilvl w:val="0"/>
          <w:numId w:val="5"/>
        </w:numPr>
        <w:rPr>
          <w:rFonts w:cstheme="minorHAnsi"/>
          <w:sz w:val="24"/>
          <w:szCs w:val="24"/>
        </w:rPr>
      </w:pPr>
      <w:r>
        <w:rPr>
          <w:rFonts w:cstheme="minorHAnsi"/>
          <w:sz w:val="24"/>
          <w:szCs w:val="24"/>
        </w:rPr>
        <w:t>The</w:t>
      </w:r>
      <w:r w:rsidR="003B1DFA">
        <w:rPr>
          <w:rFonts w:cstheme="minorHAnsi"/>
          <w:sz w:val="24"/>
          <w:szCs w:val="24"/>
        </w:rPr>
        <w:t xml:space="preserve"> Pavilion Committee intend to extend the car park. Plans were circulated.  Further information will be obtained and the Parish Council will decide on funding to be provided for this project at the September meeting.</w:t>
      </w:r>
      <w:r>
        <w:rPr>
          <w:rFonts w:cstheme="minorHAnsi"/>
          <w:sz w:val="24"/>
          <w:szCs w:val="24"/>
        </w:rPr>
        <w:t xml:space="preserve"> </w:t>
      </w:r>
    </w:p>
    <w:p w14:paraId="4F8CEACC" w14:textId="728F95F7" w:rsidR="00B44B78" w:rsidRPr="004547C5" w:rsidRDefault="00B44B78" w:rsidP="004547C5">
      <w:pPr>
        <w:pStyle w:val="Heading2"/>
        <w:jc w:val="center"/>
        <w:rPr>
          <w:b/>
          <w:bCs/>
          <w:color w:val="auto"/>
        </w:rPr>
      </w:pPr>
      <w:r w:rsidRPr="004547C5">
        <w:rPr>
          <w:b/>
          <w:bCs/>
          <w:color w:val="auto"/>
        </w:rPr>
        <w:t xml:space="preserve">Meeting closed at </w:t>
      </w:r>
      <w:r w:rsidR="00BE1958">
        <w:rPr>
          <w:b/>
          <w:bCs/>
          <w:color w:val="auto"/>
        </w:rPr>
        <w:t>9</w:t>
      </w:r>
      <w:r w:rsidRPr="004547C5">
        <w:rPr>
          <w:b/>
          <w:bCs/>
          <w:color w:val="auto"/>
        </w:rPr>
        <w:t>.</w:t>
      </w:r>
      <w:r w:rsidR="007D1712">
        <w:rPr>
          <w:b/>
          <w:bCs/>
          <w:color w:val="auto"/>
        </w:rPr>
        <w:t>1</w:t>
      </w:r>
      <w:r w:rsidR="00BE1958">
        <w:rPr>
          <w:b/>
          <w:bCs/>
          <w:color w:val="auto"/>
        </w:rPr>
        <w:t>5</w:t>
      </w:r>
      <w:r w:rsidR="00F53148">
        <w:rPr>
          <w:b/>
          <w:bCs/>
          <w:color w:val="auto"/>
        </w:rPr>
        <w:t>pm</w:t>
      </w:r>
    </w:p>
    <w:p w14:paraId="1554CCB1" w14:textId="77777777" w:rsidR="00A01DEE" w:rsidRDefault="00A01DEE"/>
    <w:sectPr w:rsidR="00A01DE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4964" w14:textId="77777777" w:rsidR="005E03A7" w:rsidRDefault="005E03A7" w:rsidP="00B44B78">
      <w:pPr>
        <w:spacing w:after="0" w:line="240" w:lineRule="auto"/>
      </w:pPr>
      <w:r>
        <w:separator/>
      </w:r>
    </w:p>
  </w:endnote>
  <w:endnote w:type="continuationSeparator" w:id="0">
    <w:p w14:paraId="32E2DD37" w14:textId="77777777" w:rsidR="005E03A7" w:rsidRDefault="005E03A7" w:rsidP="00B4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9DE8" w14:textId="46E4568E" w:rsidR="009966C6" w:rsidRDefault="00C07397" w:rsidP="00E64118">
    <w:pPr>
      <w:pStyle w:val="Footer"/>
      <w:jc w:val="center"/>
    </w:pPr>
    <w:r>
      <w:t>7</w:t>
    </w:r>
    <w:r w:rsidR="009966C6">
      <w:t>/2</w:t>
    </w:r>
    <w:r w:rsidR="00E64118">
      <w:t>2</w:t>
    </w:r>
    <w:r w:rsidR="009966C6">
      <w:t>/</w:t>
    </w:r>
    <w:sdt>
      <w:sdtPr>
        <w:id w:val="-784261080"/>
        <w:docPartObj>
          <w:docPartGallery w:val="Page Numbers (Bottom of Page)"/>
          <w:docPartUnique/>
        </w:docPartObj>
      </w:sdtPr>
      <w:sdtEndPr>
        <w:rPr>
          <w:noProof/>
        </w:rPr>
      </w:sdtEndPr>
      <w:sdtContent>
        <w:r w:rsidR="009966C6">
          <w:fldChar w:fldCharType="begin"/>
        </w:r>
        <w:r w:rsidR="009966C6">
          <w:instrText xml:space="preserve"> PAGE   \* MERGEFORMAT </w:instrText>
        </w:r>
        <w:r w:rsidR="009966C6">
          <w:fldChar w:fldCharType="separate"/>
        </w:r>
        <w:r w:rsidR="009966C6">
          <w:t>2</w:t>
        </w:r>
        <w:r w:rsidR="009966C6">
          <w:rPr>
            <w:noProof/>
          </w:rPr>
          <w:fldChar w:fldCharType="end"/>
        </w:r>
      </w:sdtContent>
    </w:sdt>
  </w:p>
  <w:p w14:paraId="224402DE" w14:textId="7207FAAB" w:rsidR="009966C6" w:rsidRDefault="009966C6" w:rsidP="00B44B78">
    <w:pPr>
      <w:pStyle w:val="Footer"/>
    </w:pPr>
  </w:p>
  <w:p w14:paraId="14DD6B45" w14:textId="77777777" w:rsidR="009966C6" w:rsidRDefault="00996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1D2E" w14:textId="77777777" w:rsidR="005E03A7" w:rsidRDefault="005E03A7" w:rsidP="00B44B78">
      <w:pPr>
        <w:spacing w:after="0" w:line="240" w:lineRule="auto"/>
      </w:pPr>
      <w:r>
        <w:separator/>
      </w:r>
    </w:p>
  </w:footnote>
  <w:footnote w:type="continuationSeparator" w:id="0">
    <w:p w14:paraId="73999253" w14:textId="77777777" w:rsidR="005E03A7" w:rsidRDefault="005E03A7" w:rsidP="00B44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B00A" w14:textId="7EBB2B00" w:rsidR="009966C6" w:rsidRPr="00B44B78" w:rsidRDefault="009966C6" w:rsidP="00B44B78">
    <w:pPr>
      <w:pStyle w:val="Header"/>
      <w:jc w:val="center"/>
      <w:rPr>
        <w:color w:val="BFBFBF" w:themeColor="background1" w:themeShade="BF"/>
      </w:rPr>
    </w:pPr>
  </w:p>
  <w:p w14:paraId="2368BF02" w14:textId="77777777" w:rsidR="009966C6" w:rsidRDefault="00996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56B"/>
    <w:multiLevelType w:val="hybridMultilevel"/>
    <w:tmpl w:val="C04C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F316F"/>
    <w:multiLevelType w:val="hybridMultilevel"/>
    <w:tmpl w:val="50C4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34F41"/>
    <w:multiLevelType w:val="hybridMultilevel"/>
    <w:tmpl w:val="7218A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B085B"/>
    <w:multiLevelType w:val="hybridMultilevel"/>
    <w:tmpl w:val="965E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E721D"/>
    <w:multiLevelType w:val="hybridMultilevel"/>
    <w:tmpl w:val="3B10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E7009"/>
    <w:multiLevelType w:val="hybridMultilevel"/>
    <w:tmpl w:val="D9C4D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A225C"/>
    <w:multiLevelType w:val="hybridMultilevel"/>
    <w:tmpl w:val="9B56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74006"/>
    <w:multiLevelType w:val="hybridMultilevel"/>
    <w:tmpl w:val="CB64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11162"/>
    <w:multiLevelType w:val="hybridMultilevel"/>
    <w:tmpl w:val="1EAC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0393D"/>
    <w:multiLevelType w:val="hybridMultilevel"/>
    <w:tmpl w:val="C1D8F904"/>
    <w:lvl w:ilvl="0" w:tplc="4E3CA5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51753"/>
    <w:multiLevelType w:val="hybridMultilevel"/>
    <w:tmpl w:val="03C28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6025A9"/>
    <w:multiLevelType w:val="hybridMultilevel"/>
    <w:tmpl w:val="1840D8F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317343231">
    <w:abstractNumId w:val="2"/>
  </w:num>
  <w:num w:numId="2" w16cid:durableId="1497841576">
    <w:abstractNumId w:val="3"/>
  </w:num>
  <w:num w:numId="3" w16cid:durableId="373696714">
    <w:abstractNumId w:val="8"/>
  </w:num>
  <w:num w:numId="4" w16cid:durableId="1859389522">
    <w:abstractNumId w:val="10"/>
  </w:num>
  <w:num w:numId="5" w16cid:durableId="1759673851">
    <w:abstractNumId w:val="1"/>
  </w:num>
  <w:num w:numId="6" w16cid:durableId="592980032">
    <w:abstractNumId w:val="11"/>
  </w:num>
  <w:num w:numId="7" w16cid:durableId="1654947010">
    <w:abstractNumId w:val="7"/>
  </w:num>
  <w:num w:numId="8" w16cid:durableId="1539463251">
    <w:abstractNumId w:val="4"/>
  </w:num>
  <w:num w:numId="9" w16cid:durableId="47650898">
    <w:abstractNumId w:val="6"/>
  </w:num>
  <w:num w:numId="10" w16cid:durableId="1051924496">
    <w:abstractNumId w:val="0"/>
  </w:num>
  <w:num w:numId="11" w16cid:durableId="493224059">
    <w:abstractNumId w:val="9"/>
  </w:num>
  <w:num w:numId="12" w16cid:durableId="447701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78"/>
    <w:rsid w:val="00002D01"/>
    <w:rsid w:val="00005712"/>
    <w:rsid w:val="00007B08"/>
    <w:rsid w:val="000205D4"/>
    <w:rsid w:val="00022F39"/>
    <w:rsid w:val="0002542C"/>
    <w:rsid w:val="0004423B"/>
    <w:rsid w:val="0008706D"/>
    <w:rsid w:val="00094CFF"/>
    <w:rsid w:val="000A370F"/>
    <w:rsid w:val="000B2A3A"/>
    <w:rsid w:val="000B3E80"/>
    <w:rsid w:val="000D29C7"/>
    <w:rsid w:val="000E2AE9"/>
    <w:rsid w:val="000E324F"/>
    <w:rsid w:val="000F1775"/>
    <w:rsid w:val="000F181F"/>
    <w:rsid w:val="00112CF8"/>
    <w:rsid w:val="001146B2"/>
    <w:rsid w:val="001147AF"/>
    <w:rsid w:val="00143C1E"/>
    <w:rsid w:val="0014445C"/>
    <w:rsid w:val="001521F5"/>
    <w:rsid w:val="00182EB1"/>
    <w:rsid w:val="00183DAD"/>
    <w:rsid w:val="0019524D"/>
    <w:rsid w:val="00196D33"/>
    <w:rsid w:val="001A3BAB"/>
    <w:rsid w:val="001B521D"/>
    <w:rsid w:val="001B7530"/>
    <w:rsid w:val="001C3ED0"/>
    <w:rsid w:val="001F7119"/>
    <w:rsid w:val="002102E3"/>
    <w:rsid w:val="00214286"/>
    <w:rsid w:val="00214BC1"/>
    <w:rsid w:val="00221391"/>
    <w:rsid w:val="00260413"/>
    <w:rsid w:val="002647F1"/>
    <w:rsid w:val="00285EDC"/>
    <w:rsid w:val="00287C9B"/>
    <w:rsid w:val="002A3C31"/>
    <w:rsid w:val="002D17E2"/>
    <w:rsid w:val="002D34EE"/>
    <w:rsid w:val="002F2506"/>
    <w:rsid w:val="00323F7A"/>
    <w:rsid w:val="00332658"/>
    <w:rsid w:val="00336571"/>
    <w:rsid w:val="003701AB"/>
    <w:rsid w:val="00377E28"/>
    <w:rsid w:val="003B1DFA"/>
    <w:rsid w:val="003D5022"/>
    <w:rsid w:val="003E2140"/>
    <w:rsid w:val="003F5EBA"/>
    <w:rsid w:val="00402289"/>
    <w:rsid w:val="004070AB"/>
    <w:rsid w:val="0042793F"/>
    <w:rsid w:val="004547C5"/>
    <w:rsid w:val="00463CB4"/>
    <w:rsid w:val="00497050"/>
    <w:rsid w:val="004A1E6B"/>
    <w:rsid w:val="004A4BE4"/>
    <w:rsid w:val="004A7AF2"/>
    <w:rsid w:val="004B438D"/>
    <w:rsid w:val="004E7468"/>
    <w:rsid w:val="00512BF4"/>
    <w:rsid w:val="005403F6"/>
    <w:rsid w:val="00551756"/>
    <w:rsid w:val="005827E3"/>
    <w:rsid w:val="00585AA3"/>
    <w:rsid w:val="005B3AA1"/>
    <w:rsid w:val="005C63C2"/>
    <w:rsid w:val="005E03A7"/>
    <w:rsid w:val="0061036C"/>
    <w:rsid w:val="00622E9B"/>
    <w:rsid w:val="00652E82"/>
    <w:rsid w:val="006969B3"/>
    <w:rsid w:val="006A6433"/>
    <w:rsid w:val="006A7C68"/>
    <w:rsid w:val="006D0C50"/>
    <w:rsid w:val="006D7018"/>
    <w:rsid w:val="006E1300"/>
    <w:rsid w:val="006E3CB3"/>
    <w:rsid w:val="006F6017"/>
    <w:rsid w:val="007156E0"/>
    <w:rsid w:val="00716A90"/>
    <w:rsid w:val="00727C0F"/>
    <w:rsid w:val="00750FDF"/>
    <w:rsid w:val="0076273B"/>
    <w:rsid w:val="007749D1"/>
    <w:rsid w:val="00787B6A"/>
    <w:rsid w:val="007A4134"/>
    <w:rsid w:val="007A6375"/>
    <w:rsid w:val="007B5DAB"/>
    <w:rsid w:val="007C26B1"/>
    <w:rsid w:val="007D1712"/>
    <w:rsid w:val="007E6DAB"/>
    <w:rsid w:val="007F05E5"/>
    <w:rsid w:val="00814331"/>
    <w:rsid w:val="00822BC9"/>
    <w:rsid w:val="008756DB"/>
    <w:rsid w:val="008A6BCA"/>
    <w:rsid w:val="008C5FE4"/>
    <w:rsid w:val="008E0ED9"/>
    <w:rsid w:val="008E2D48"/>
    <w:rsid w:val="008E3050"/>
    <w:rsid w:val="008E37FF"/>
    <w:rsid w:val="008F4EDA"/>
    <w:rsid w:val="00913FF4"/>
    <w:rsid w:val="00936535"/>
    <w:rsid w:val="009966C6"/>
    <w:rsid w:val="009C6441"/>
    <w:rsid w:val="009F6FF8"/>
    <w:rsid w:val="009F763F"/>
    <w:rsid w:val="00A015E5"/>
    <w:rsid w:val="00A01DEE"/>
    <w:rsid w:val="00A1248A"/>
    <w:rsid w:val="00A52E2E"/>
    <w:rsid w:val="00A604D9"/>
    <w:rsid w:val="00A65FB7"/>
    <w:rsid w:val="00A73F8C"/>
    <w:rsid w:val="00A87CA7"/>
    <w:rsid w:val="00AC7032"/>
    <w:rsid w:val="00B16BCF"/>
    <w:rsid w:val="00B31E82"/>
    <w:rsid w:val="00B3575C"/>
    <w:rsid w:val="00B4277B"/>
    <w:rsid w:val="00B44B78"/>
    <w:rsid w:val="00B96E08"/>
    <w:rsid w:val="00BC5191"/>
    <w:rsid w:val="00BC7485"/>
    <w:rsid w:val="00BC7CF9"/>
    <w:rsid w:val="00BE1958"/>
    <w:rsid w:val="00BE2130"/>
    <w:rsid w:val="00C07397"/>
    <w:rsid w:val="00C14661"/>
    <w:rsid w:val="00C67342"/>
    <w:rsid w:val="00C678BB"/>
    <w:rsid w:val="00C81AA3"/>
    <w:rsid w:val="00C8248B"/>
    <w:rsid w:val="00C908B0"/>
    <w:rsid w:val="00CA3FE8"/>
    <w:rsid w:val="00CD7848"/>
    <w:rsid w:val="00CF61D0"/>
    <w:rsid w:val="00D006FE"/>
    <w:rsid w:val="00D00A44"/>
    <w:rsid w:val="00D324C3"/>
    <w:rsid w:val="00D365E4"/>
    <w:rsid w:val="00D61BFB"/>
    <w:rsid w:val="00D70119"/>
    <w:rsid w:val="00D8732A"/>
    <w:rsid w:val="00DA5C52"/>
    <w:rsid w:val="00DF0AF0"/>
    <w:rsid w:val="00DF1E7B"/>
    <w:rsid w:val="00E50ED3"/>
    <w:rsid w:val="00E64118"/>
    <w:rsid w:val="00E90452"/>
    <w:rsid w:val="00E94D91"/>
    <w:rsid w:val="00E97965"/>
    <w:rsid w:val="00EB3DD8"/>
    <w:rsid w:val="00EC40D7"/>
    <w:rsid w:val="00EE3C48"/>
    <w:rsid w:val="00EF3BED"/>
    <w:rsid w:val="00F04125"/>
    <w:rsid w:val="00F35E88"/>
    <w:rsid w:val="00F363FF"/>
    <w:rsid w:val="00F53148"/>
    <w:rsid w:val="00F61A80"/>
    <w:rsid w:val="00F837B7"/>
    <w:rsid w:val="00F905C0"/>
    <w:rsid w:val="00F933CC"/>
    <w:rsid w:val="00FA1A36"/>
    <w:rsid w:val="00FB667C"/>
    <w:rsid w:val="00FE13EC"/>
    <w:rsid w:val="00FF5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8505"/>
  <w15:chartTrackingRefBased/>
  <w15:docId w15:val="{EB2E9495-B3B4-4BC8-A6D0-6ADCC179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78"/>
  </w:style>
  <w:style w:type="paragraph" w:styleId="Heading1">
    <w:name w:val="heading 1"/>
    <w:basedOn w:val="Normal"/>
    <w:next w:val="Normal"/>
    <w:link w:val="Heading1Char"/>
    <w:uiPriority w:val="9"/>
    <w:qFormat/>
    <w:rsid w:val="004547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47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B78"/>
    <w:pPr>
      <w:ind w:left="720"/>
      <w:contextualSpacing/>
    </w:pPr>
  </w:style>
  <w:style w:type="paragraph" w:styleId="Header">
    <w:name w:val="header"/>
    <w:basedOn w:val="Normal"/>
    <w:link w:val="HeaderChar"/>
    <w:uiPriority w:val="99"/>
    <w:unhideWhenUsed/>
    <w:rsid w:val="00B44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B78"/>
  </w:style>
  <w:style w:type="paragraph" w:styleId="Footer">
    <w:name w:val="footer"/>
    <w:basedOn w:val="Normal"/>
    <w:link w:val="FooterChar"/>
    <w:uiPriority w:val="99"/>
    <w:unhideWhenUsed/>
    <w:rsid w:val="00B44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B78"/>
  </w:style>
  <w:style w:type="paragraph" w:styleId="Title">
    <w:name w:val="Title"/>
    <w:basedOn w:val="Normal"/>
    <w:next w:val="Normal"/>
    <w:link w:val="TitleChar"/>
    <w:uiPriority w:val="10"/>
    <w:qFormat/>
    <w:rsid w:val="004547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7C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47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547C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5754">
      <w:bodyDiv w:val="1"/>
      <w:marLeft w:val="0"/>
      <w:marRight w:val="0"/>
      <w:marTop w:val="0"/>
      <w:marBottom w:val="0"/>
      <w:divBdr>
        <w:top w:val="none" w:sz="0" w:space="0" w:color="auto"/>
        <w:left w:val="none" w:sz="0" w:space="0" w:color="auto"/>
        <w:bottom w:val="none" w:sz="0" w:space="0" w:color="auto"/>
        <w:right w:val="none" w:sz="0" w:space="0" w:color="auto"/>
      </w:divBdr>
    </w:div>
    <w:div w:id="7364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E763-F12C-44C3-A48F-572720BF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Gaeta</dc:creator>
  <cp:keywords/>
  <dc:description/>
  <cp:lastModifiedBy>Great Braxted Parish Council</cp:lastModifiedBy>
  <cp:revision>17</cp:revision>
  <dcterms:created xsi:type="dcterms:W3CDTF">2022-07-19T08:51:00Z</dcterms:created>
  <dcterms:modified xsi:type="dcterms:W3CDTF">2022-07-19T09:36:00Z</dcterms:modified>
</cp:coreProperties>
</file>