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0BF77" w14:textId="77777777" w:rsidR="00CA3FE8" w:rsidRDefault="00B44B78" w:rsidP="004547C5">
      <w:pPr>
        <w:pStyle w:val="Title"/>
        <w:jc w:val="center"/>
        <w:rPr>
          <w:b/>
          <w:bCs/>
          <w:sz w:val="36"/>
          <w:szCs w:val="36"/>
        </w:rPr>
      </w:pPr>
      <w:r w:rsidRPr="004547C5">
        <w:rPr>
          <w:b/>
          <w:bCs/>
          <w:sz w:val="36"/>
          <w:szCs w:val="36"/>
        </w:rPr>
        <w:t xml:space="preserve">Minutes of the </w:t>
      </w:r>
      <w:r w:rsidR="00112CF8">
        <w:rPr>
          <w:b/>
          <w:bCs/>
          <w:sz w:val="36"/>
          <w:szCs w:val="36"/>
        </w:rPr>
        <w:t xml:space="preserve">Parish Council Meeting </w:t>
      </w:r>
      <w:r w:rsidRPr="004547C5">
        <w:rPr>
          <w:b/>
          <w:bCs/>
          <w:sz w:val="36"/>
          <w:szCs w:val="36"/>
        </w:rPr>
        <w:t xml:space="preserve">held </w:t>
      </w:r>
      <w:r w:rsidR="00BC7CF9">
        <w:rPr>
          <w:b/>
          <w:bCs/>
          <w:sz w:val="36"/>
          <w:szCs w:val="36"/>
        </w:rPr>
        <w:t xml:space="preserve">at the Pavilion </w:t>
      </w:r>
    </w:p>
    <w:p w14:paraId="705B6053" w14:textId="444892A8" w:rsidR="00B44B78" w:rsidRPr="004547C5" w:rsidRDefault="00B44B78" w:rsidP="004547C5">
      <w:pPr>
        <w:pStyle w:val="Title"/>
        <w:jc w:val="center"/>
        <w:rPr>
          <w:b/>
          <w:bCs/>
          <w:sz w:val="36"/>
          <w:szCs w:val="36"/>
        </w:rPr>
      </w:pPr>
      <w:r w:rsidRPr="004547C5">
        <w:rPr>
          <w:b/>
          <w:bCs/>
          <w:sz w:val="36"/>
          <w:szCs w:val="36"/>
        </w:rPr>
        <w:t>on</w:t>
      </w:r>
      <w:r w:rsidR="007C26B1">
        <w:rPr>
          <w:b/>
          <w:bCs/>
          <w:sz w:val="36"/>
          <w:szCs w:val="36"/>
        </w:rPr>
        <w:t xml:space="preserve"> </w:t>
      </w:r>
      <w:r w:rsidR="00E64118">
        <w:rPr>
          <w:b/>
          <w:bCs/>
          <w:sz w:val="36"/>
          <w:szCs w:val="36"/>
        </w:rPr>
        <w:t>1</w:t>
      </w:r>
      <w:r w:rsidR="00182EB1">
        <w:rPr>
          <w:b/>
          <w:bCs/>
          <w:sz w:val="36"/>
          <w:szCs w:val="36"/>
        </w:rPr>
        <w:t>0</w:t>
      </w:r>
      <w:r w:rsidR="00E64118" w:rsidRPr="00E64118">
        <w:rPr>
          <w:b/>
          <w:bCs/>
          <w:sz w:val="36"/>
          <w:szCs w:val="36"/>
          <w:vertAlign w:val="superscript"/>
        </w:rPr>
        <w:t>th</w:t>
      </w:r>
      <w:r w:rsidR="00E64118">
        <w:rPr>
          <w:b/>
          <w:bCs/>
          <w:sz w:val="36"/>
          <w:szCs w:val="36"/>
        </w:rPr>
        <w:t xml:space="preserve"> </w:t>
      </w:r>
      <w:r w:rsidR="00182EB1">
        <w:rPr>
          <w:b/>
          <w:bCs/>
          <w:sz w:val="36"/>
          <w:szCs w:val="36"/>
        </w:rPr>
        <w:t>March</w:t>
      </w:r>
      <w:r w:rsidR="00112CF8">
        <w:rPr>
          <w:b/>
          <w:bCs/>
          <w:sz w:val="36"/>
          <w:szCs w:val="36"/>
        </w:rPr>
        <w:t xml:space="preserve"> </w:t>
      </w:r>
      <w:r w:rsidR="007C26B1">
        <w:rPr>
          <w:b/>
          <w:bCs/>
          <w:sz w:val="36"/>
          <w:szCs w:val="36"/>
        </w:rPr>
        <w:t>202</w:t>
      </w:r>
      <w:r w:rsidR="00E64118">
        <w:rPr>
          <w:b/>
          <w:bCs/>
          <w:sz w:val="36"/>
          <w:szCs w:val="36"/>
        </w:rPr>
        <w:t>2</w:t>
      </w:r>
      <w:r w:rsidR="007C26B1">
        <w:rPr>
          <w:b/>
          <w:bCs/>
          <w:sz w:val="36"/>
          <w:szCs w:val="36"/>
        </w:rPr>
        <w:t xml:space="preserve"> at 8pm</w:t>
      </w:r>
      <w:r w:rsidRPr="004547C5">
        <w:rPr>
          <w:b/>
          <w:bCs/>
          <w:sz w:val="36"/>
          <w:szCs w:val="36"/>
        </w:rPr>
        <w:t xml:space="preserve"> </w:t>
      </w:r>
    </w:p>
    <w:p w14:paraId="2FD90AC0" w14:textId="77777777" w:rsidR="004547C5" w:rsidRPr="004547C5" w:rsidRDefault="00B44B78" w:rsidP="004547C5">
      <w:pPr>
        <w:pStyle w:val="Heading1"/>
        <w:rPr>
          <w:b/>
          <w:bCs/>
          <w:color w:val="auto"/>
        </w:rPr>
      </w:pPr>
      <w:r w:rsidRPr="004547C5">
        <w:rPr>
          <w:b/>
          <w:bCs/>
          <w:color w:val="auto"/>
        </w:rPr>
        <w:t xml:space="preserve">Present: </w:t>
      </w:r>
      <w:r w:rsidRPr="004547C5">
        <w:rPr>
          <w:b/>
          <w:bCs/>
          <w:color w:val="auto"/>
        </w:rPr>
        <w:tab/>
      </w:r>
    </w:p>
    <w:p w14:paraId="0876BAB9" w14:textId="11783BC9" w:rsidR="00B44B78" w:rsidRPr="00163A8E" w:rsidRDefault="00BC7CF9" w:rsidP="004547C5">
      <w:pPr>
        <w:spacing w:after="0"/>
        <w:rPr>
          <w:rFonts w:cstheme="minorHAnsi"/>
          <w:sz w:val="24"/>
          <w:szCs w:val="24"/>
        </w:rPr>
      </w:pPr>
      <w:r>
        <w:rPr>
          <w:rFonts w:cstheme="minorHAnsi"/>
          <w:sz w:val="24"/>
          <w:szCs w:val="24"/>
        </w:rPr>
        <w:t xml:space="preserve">Councillor </w:t>
      </w:r>
      <w:r w:rsidR="007749D1">
        <w:rPr>
          <w:rFonts w:cstheme="minorHAnsi"/>
          <w:sz w:val="24"/>
          <w:szCs w:val="24"/>
        </w:rPr>
        <w:t>I Armstrong</w:t>
      </w:r>
      <w:r>
        <w:rPr>
          <w:rFonts w:cstheme="minorHAnsi"/>
          <w:sz w:val="24"/>
          <w:szCs w:val="24"/>
        </w:rPr>
        <w:t xml:space="preserve"> (Chairman), </w:t>
      </w:r>
      <w:r w:rsidR="00182EB1">
        <w:rPr>
          <w:rFonts w:cstheme="minorHAnsi"/>
          <w:sz w:val="24"/>
          <w:szCs w:val="24"/>
        </w:rPr>
        <w:t xml:space="preserve">Councillor R Collins, Councillor K Hornett, </w:t>
      </w:r>
      <w:r w:rsidR="00A604D9">
        <w:rPr>
          <w:rFonts w:cstheme="minorHAnsi"/>
          <w:sz w:val="24"/>
          <w:szCs w:val="24"/>
        </w:rPr>
        <w:t>Councillor</w:t>
      </w:r>
      <w:r w:rsidR="00B44B78">
        <w:rPr>
          <w:rFonts w:cstheme="minorHAnsi"/>
          <w:sz w:val="24"/>
          <w:szCs w:val="24"/>
        </w:rPr>
        <w:t xml:space="preserve"> C Knapman, </w:t>
      </w:r>
      <w:r w:rsidR="009F763F">
        <w:rPr>
          <w:rFonts w:cstheme="minorHAnsi"/>
          <w:sz w:val="24"/>
          <w:szCs w:val="24"/>
        </w:rPr>
        <w:t xml:space="preserve">Councillor L Kane, </w:t>
      </w:r>
      <w:r w:rsidR="00E64118">
        <w:rPr>
          <w:rFonts w:cstheme="minorHAnsi"/>
          <w:sz w:val="24"/>
          <w:szCs w:val="24"/>
        </w:rPr>
        <w:t xml:space="preserve">District Councillor R Siddall, </w:t>
      </w:r>
      <w:r w:rsidR="00B44B78">
        <w:rPr>
          <w:rFonts w:cstheme="minorHAnsi"/>
          <w:sz w:val="24"/>
          <w:szCs w:val="24"/>
        </w:rPr>
        <w:t>Clerk</w:t>
      </w:r>
      <w:r w:rsidR="00F04125">
        <w:rPr>
          <w:rFonts w:cstheme="minorHAnsi"/>
          <w:sz w:val="24"/>
          <w:szCs w:val="24"/>
        </w:rPr>
        <w:t xml:space="preserve">, </w:t>
      </w:r>
      <w:r w:rsidR="00182EB1">
        <w:rPr>
          <w:rFonts w:cstheme="minorHAnsi"/>
          <w:sz w:val="24"/>
          <w:szCs w:val="24"/>
        </w:rPr>
        <w:t>13</w:t>
      </w:r>
      <w:r w:rsidR="00F04125">
        <w:rPr>
          <w:rFonts w:cstheme="minorHAnsi"/>
          <w:sz w:val="24"/>
          <w:szCs w:val="24"/>
        </w:rPr>
        <w:t xml:space="preserve"> member</w:t>
      </w:r>
      <w:r w:rsidR="001B7530">
        <w:rPr>
          <w:rFonts w:cstheme="minorHAnsi"/>
          <w:sz w:val="24"/>
          <w:szCs w:val="24"/>
        </w:rPr>
        <w:t>s</w:t>
      </w:r>
      <w:r w:rsidR="006D7018">
        <w:rPr>
          <w:rFonts w:cstheme="minorHAnsi"/>
          <w:sz w:val="24"/>
          <w:szCs w:val="24"/>
        </w:rPr>
        <w:t xml:space="preserve"> </w:t>
      </w:r>
      <w:r w:rsidR="00F04125">
        <w:rPr>
          <w:rFonts w:cstheme="minorHAnsi"/>
          <w:sz w:val="24"/>
          <w:szCs w:val="24"/>
        </w:rPr>
        <w:t>of the public.</w:t>
      </w:r>
    </w:p>
    <w:p w14:paraId="4DE5F6BD" w14:textId="69157ADC" w:rsidR="00B44B78" w:rsidRPr="004547C5" w:rsidRDefault="00B44B78" w:rsidP="004547C5">
      <w:pPr>
        <w:pStyle w:val="Heading1"/>
        <w:rPr>
          <w:b/>
          <w:bCs/>
          <w:color w:val="auto"/>
        </w:rPr>
      </w:pPr>
      <w:r w:rsidRPr="004547C5">
        <w:rPr>
          <w:b/>
          <w:bCs/>
          <w:color w:val="auto"/>
        </w:rPr>
        <w:t>2</w:t>
      </w:r>
      <w:r w:rsidR="00112CF8">
        <w:rPr>
          <w:b/>
          <w:bCs/>
          <w:color w:val="auto"/>
        </w:rPr>
        <w:t>1</w:t>
      </w:r>
      <w:r w:rsidRPr="004547C5">
        <w:rPr>
          <w:b/>
          <w:bCs/>
          <w:color w:val="auto"/>
        </w:rPr>
        <w:t>/</w:t>
      </w:r>
      <w:r w:rsidR="00182EB1">
        <w:rPr>
          <w:b/>
          <w:bCs/>
          <w:color w:val="auto"/>
        </w:rPr>
        <w:t>7</w:t>
      </w:r>
      <w:r w:rsidR="00E64118">
        <w:rPr>
          <w:b/>
          <w:bCs/>
          <w:color w:val="auto"/>
        </w:rPr>
        <w:t>1</w:t>
      </w:r>
      <w:r w:rsidRPr="004547C5">
        <w:rPr>
          <w:b/>
          <w:bCs/>
          <w:color w:val="auto"/>
        </w:rPr>
        <w:t xml:space="preserve"> Apologies for Absence</w:t>
      </w:r>
      <w:r w:rsidRPr="004547C5">
        <w:rPr>
          <w:b/>
          <w:bCs/>
          <w:color w:val="auto"/>
        </w:rPr>
        <w:tab/>
      </w:r>
      <w:r w:rsidRPr="004547C5">
        <w:rPr>
          <w:b/>
          <w:bCs/>
          <w:color w:val="auto"/>
        </w:rPr>
        <w:tab/>
      </w:r>
    </w:p>
    <w:p w14:paraId="0A379EF5" w14:textId="3BC4DB13" w:rsidR="00B44B78" w:rsidRPr="00163A8E" w:rsidRDefault="00182EB1" w:rsidP="00B44B78">
      <w:pPr>
        <w:rPr>
          <w:rFonts w:cstheme="minorHAnsi"/>
          <w:sz w:val="24"/>
          <w:szCs w:val="24"/>
        </w:rPr>
      </w:pPr>
      <w:r>
        <w:rPr>
          <w:rFonts w:cstheme="minorHAnsi"/>
          <w:bCs/>
          <w:sz w:val="24"/>
          <w:szCs w:val="24"/>
        </w:rPr>
        <w:t>None received</w:t>
      </w:r>
      <w:r w:rsidR="00B44B78" w:rsidRPr="00163A8E">
        <w:rPr>
          <w:rFonts w:cstheme="minorHAnsi"/>
          <w:sz w:val="24"/>
          <w:szCs w:val="24"/>
        </w:rPr>
        <w:t>.</w:t>
      </w:r>
    </w:p>
    <w:p w14:paraId="38AACA93" w14:textId="2F1F0F56" w:rsidR="004547C5" w:rsidRPr="004547C5" w:rsidRDefault="00112CF8" w:rsidP="004547C5">
      <w:pPr>
        <w:pStyle w:val="Heading1"/>
        <w:rPr>
          <w:b/>
          <w:bCs/>
          <w:color w:val="auto"/>
        </w:rPr>
      </w:pPr>
      <w:r>
        <w:rPr>
          <w:b/>
          <w:bCs/>
          <w:color w:val="auto"/>
        </w:rPr>
        <w:t>21</w:t>
      </w:r>
      <w:r w:rsidR="00B44B78" w:rsidRPr="004547C5">
        <w:rPr>
          <w:b/>
          <w:bCs/>
          <w:color w:val="auto"/>
        </w:rPr>
        <w:t>/</w:t>
      </w:r>
      <w:r w:rsidR="00182EB1">
        <w:rPr>
          <w:b/>
          <w:bCs/>
          <w:color w:val="auto"/>
        </w:rPr>
        <w:t>7</w:t>
      </w:r>
      <w:r w:rsidR="00E64118">
        <w:rPr>
          <w:b/>
          <w:bCs/>
          <w:color w:val="auto"/>
        </w:rPr>
        <w:t>2</w:t>
      </w:r>
      <w:r w:rsidR="00B44B78" w:rsidRPr="004547C5">
        <w:rPr>
          <w:b/>
          <w:bCs/>
          <w:color w:val="auto"/>
        </w:rPr>
        <w:t xml:space="preserve"> Minutes of the Parish Council Meeting </w:t>
      </w:r>
    </w:p>
    <w:p w14:paraId="12D9DEDE" w14:textId="1A785D20" w:rsidR="00B44B78" w:rsidRPr="002C0254" w:rsidRDefault="008756DB" w:rsidP="00B44B78">
      <w:pPr>
        <w:rPr>
          <w:rFonts w:cstheme="minorHAnsi"/>
          <w:bCs/>
          <w:sz w:val="24"/>
          <w:szCs w:val="24"/>
        </w:rPr>
      </w:pPr>
      <w:r>
        <w:rPr>
          <w:rFonts w:cstheme="minorHAnsi"/>
          <w:bCs/>
          <w:sz w:val="24"/>
          <w:szCs w:val="24"/>
        </w:rPr>
        <w:t>The minutes of the meeting h</w:t>
      </w:r>
      <w:r w:rsidR="00B44B78">
        <w:rPr>
          <w:rFonts w:cstheme="minorHAnsi"/>
          <w:bCs/>
          <w:sz w:val="24"/>
          <w:szCs w:val="24"/>
        </w:rPr>
        <w:t xml:space="preserve">eld on </w:t>
      </w:r>
      <w:r w:rsidR="00182EB1">
        <w:rPr>
          <w:rFonts w:cstheme="minorHAnsi"/>
          <w:bCs/>
          <w:sz w:val="24"/>
          <w:szCs w:val="24"/>
        </w:rPr>
        <w:t>13</w:t>
      </w:r>
      <w:r w:rsidR="00182EB1" w:rsidRPr="00182EB1">
        <w:rPr>
          <w:rFonts w:cstheme="minorHAnsi"/>
          <w:bCs/>
          <w:sz w:val="24"/>
          <w:szCs w:val="24"/>
          <w:vertAlign w:val="superscript"/>
        </w:rPr>
        <w:t>th</w:t>
      </w:r>
      <w:r w:rsidR="00182EB1">
        <w:rPr>
          <w:rFonts w:cstheme="minorHAnsi"/>
          <w:bCs/>
          <w:sz w:val="24"/>
          <w:szCs w:val="24"/>
        </w:rPr>
        <w:t xml:space="preserve"> January 2022</w:t>
      </w:r>
      <w:r w:rsidR="00B44B78">
        <w:rPr>
          <w:rFonts w:cstheme="minorHAnsi"/>
          <w:bCs/>
          <w:sz w:val="24"/>
          <w:szCs w:val="24"/>
        </w:rPr>
        <w:t xml:space="preserve"> were agreed as a correct record</w:t>
      </w:r>
      <w:r w:rsidR="00BC7CF9">
        <w:rPr>
          <w:rFonts w:cstheme="minorHAnsi"/>
          <w:bCs/>
          <w:sz w:val="24"/>
          <w:szCs w:val="24"/>
        </w:rPr>
        <w:t xml:space="preserve"> and signed</w:t>
      </w:r>
      <w:r w:rsidR="00B44B78">
        <w:rPr>
          <w:rFonts w:cstheme="minorHAnsi"/>
          <w:bCs/>
          <w:sz w:val="24"/>
          <w:szCs w:val="24"/>
        </w:rPr>
        <w:t xml:space="preserve"> by the Chairman.  </w:t>
      </w:r>
    </w:p>
    <w:p w14:paraId="4B47B786" w14:textId="60250D47" w:rsidR="00B44B78" w:rsidRPr="004547C5" w:rsidRDefault="00112CF8" w:rsidP="004547C5">
      <w:pPr>
        <w:pStyle w:val="Heading1"/>
        <w:rPr>
          <w:b/>
          <w:bCs/>
          <w:color w:val="auto"/>
        </w:rPr>
      </w:pPr>
      <w:r>
        <w:rPr>
          <w:b/>
          <w:bCs/>
          <w:color w:val="auto"/>
        </w:rPr>
        <w:t>21</w:t>
      </w:r>
      <w:r w:rsidR="00B44B78" w:rsidRPr="004547C5">
        <w:rPr>
          <w:b/>
          <w:bCs/>
          <w:color w:val="auto"/>
        </w:rPr>
        <w:t>/</w:t>
      </w:r>
      <w:r w:rsidR="00182EB1">
        <w:rPr>
          <w:b/>
          <w:bCs/>
          <w:color w:val="auto"/>
        </w:rPr>
        <w:t>73</w:t>
      </w:r>
      <w:r w:rsidR="00B44B78" w:rsidRPr="004547C5">
        <w:rPr>
          <w:b/>
          <w:bCs/>
          <w:color w:val="auto"/>
        </w:rPr>
        <w:t xml:space="preserve"> Declarations of Interest</w:t>
      </w:r>
      <w:r w:rsidR="00B44B78" w:rsidRPr="004547C5">
        <w:rPr>
          <w:b/>
          <w:bCs/>
          <w:color w:val="auto"/>
        </w:rPr>
        <w:tab/>
      </w:r>
    </w:p>
    <w:p w14:paraId="19587775" w14:textId="13486B8C" w:rsidR="00B44B78" w:rsidRPr="00EC40D7" w:rsidRDefault="00E64118" w:rsidP="00B44B78">
      <w:pPr>
        <w:rPr>
          <w:rFonts w:cstheme="minorHAnsi"/>
          <w:bCs/>
          <w:sz w:val="24"/>
          <w:szCs w:val="24"/>
        </w:rPr>
      </w:pPr>
      <w:r>
        <w:rPr>
          <w:rFonts w:cstheme="minorHAnsi"/>
          <w:bCs/>
          <w:sz w:val="24"/>
          <w:szCs w:val="24"/>
        </w:rPr>
        <w:t>None received</w:t>
      </w:r>
      <w:r w:rsidR="00B44B78" w:rsidRPr="00EC40D7">
        <w:rPr>
          <w:rFonts w:cstheme="minorHAnsi"/>
          <w:bCs/>
          <w:sz w:val="24"/>
          <w:szCs w:val="24"/>
        </w:rPr>
        <w:t>.</w:t>
      </w:r>
    </w:p>
    <w:p w14:paraId="71EB8CEE" w14:textId="36FCA0F4" w:rsidR="00B44B78" w:rsidRPr="004547C5" w:rsidRDefault="00EC40D7" w:rsidP="004547C5">
      <w:pPr>
        <w:pStyle w:val="Heading1"/>
        <w:rPr>
          <w:b/>
          <w:bCs/>
          <w:color w:val="auto"/>
        </w:rPr>
      </w:pPr>
      <w:r>
        <w:rPr>
          <w:b/>
          <w:bCs/>
          <w:color w:val="auto"/>
        </w:rPr>
        <w:t>21</w:t>
      </w:r>
      <w:r w:rsidR="00B44B78" w:rsidRPr="004547C5">
        <w:rPr>
          <w:b/>
          <w:bCs/>
          <w:color w:val="auto"/>
        </w:rPr>
        <w:t>/</w:t>
      </w:r>
      <w:r w:rsidR="00182EB1">
        <w:rPr>
          <w:b/>
          <w:bCs/>
          <w:color w:val="auto"/>
        </w:rPr>
        <w:t>74</w:t>
      </w:r>
      <w:r w:rsidR="00B44B78" w:rsidRPr="004547C5">
        <w:rPr>
          <w:b/>
          <w:bCs/>
          <w:color w:val="auto"/>
        </w:rPr>
        <w:t xml:space="preserve"> Maldon District Councillor Update</w:t>
      </w:r>
    </w:p>
    <w:p w14:paraId="748A86F6" w14:textId="416886F1" w:rsidR="00B44B78" w:rsidRDefault="00B44B78" w:rsidP="004547C5">
      <w:pPr>
        <w:pStyle w:val="Heading2"/>
        <w:rPr>
          <w:rFonts w:asciiTheme="minorHAnsi" w:hAnsiTheme="minorHAnsi" w:cstheme="minorHAnsi"/>
          <w:color w:val="auto"/>
          <w:sz w:val="24"/>
          <w:szCs w:val="24"/>
        </w:rPr>
      </w:pPr>
      <w:r w:rsidRPr="00F905C0">
        <w:rPr>
          <w:rFonts w:asciiTheme="minorHAnsi" w:hAnsiTheme="minorHAnsi" w:cstheme="minorHAnsi"/>
          <w:color w:val="auto"/>
          <w:sz w:val="24"/>
          <w:szCs w:val="24"/>
        </w:rPr>
        <w:t>District C</w:t>
      </w:r>
      <w:r w:rsidR="00C14661">
        <w:rPr>
          <w:rFonts w:asciiTheme="minorHAnsi" w:hAnsiTheme="minorHAnsi" w:cstheme="minorHAnsi"/>
          <w:color w:val="auto"/>
          <w:sz w:val="24"/>
          <w:szCs w:val="24"/>
        </w:rPr>
        <w:t>ouncillo</w:t>
      </w:r>
      <w:r w:rsidRPr="00F905C0">
        <w:rPr>
          <w:rFonts w:asciiTheme="minorHAnsi" w:hAnsiTheme="minorHAnsi" w:cstheme="minorHAnsi"/>
          <w:color w:val="auto"/>
          <w:sz w:val="24"/>
          <w:szCs w:val="24"/>
        </w:rPr>
        <w:t>r Siddall</w:t>
      </w:r>
      <w:r w:rsidR="00E64118">
        <w:rPr>
          <w:rFonts w:asciiTheme="minorHAnsi" w:hAnsiTheme="minorHAnsi" w:cstheme="minorHAnsi"/>
          <w:color w:val="auto"/>
          <w:sz w:val="24"/>
          <w:szCs w:val="24"/>
        </w:rPr>
        <w:t xml:space="preserve"> </w:t>
      </w:r>
      <w:r w:rsidR="00182EB1">
        <w:rPr>
          <w:rFonts w:asciiTheme="minorHAnsi" w:hAnsiTheme="minorHAnsi" w:cstheme="minorHAnsi"/>
          <w:color w:val="auto"/>
          <w:sz w:val="24"/>
          <w:szCs w:val="24"/>
        </w:rPr>
        <w:t>responded to queries in relation to the Local Plan consultation.</w:t>
      </w:r>
    </w:p>
    <w:p w14:paraId="58025421" w14:textId="5BCD9C0B" w:rsidR="00B44B78" w:rsidRPr="004547C5" w:rsidRDefault="00EC40D7" w:rsidP="004547C5">
      <w:pPr>
        <w:pStyle w:val="Heading1"/>
        <w:rPr>
          <w:b/>
          <w:bCs/>
          <w:color w:val="auto"/>
        </w:rPr>
      </w:pPr>
      <w:r>
        <w:rPr>
          <w:b/>
          <w:bCs/>
          <w:color w:val="auto"/>
        </w:rPr>
        <w:t>21</w:t>
      </w:r>
      <w:r w:rsidR="00B44B78" w:rsidRPr="004547C5">
        <w:rPr>
          <w:b/>
          <w:bCs/>
          <w:color w:val="auto"/>
        </w:rPr>
        <w:t>/</w:t>
      </w:r>
      <w:r w:rsidR="00182EB1">
        <w:rPr>
          <w:b/>
          <w:bCs/>
          <w:color w:val="auto"/>
        </w:rPr>
        <w:t>75</w:t>
      </w:r>
      <w:r w:rsidR="00B44B78" w:rsidRPr="004547C5">
        <w:rPr>
          <w:b/>
          <w:bCs/>
          <w:color w:val="auto"/>
        </w:rPr>
        <w:t xml:space="preserve"> Public Participation Session </w:t>
      </w:r>
    </w:p>
    <w:p w14:paraId="1DD7AF04" w14:textId="3FBF91DF" w:rsidR="00814331" w:rsidRDefault="00182EB1" w:rsidP="00814331">
      <w:pPr>
        <w:spacing w:after="0"/>
        <w:jc w:val="both"/>
        <w:rPr>
          <w:rFonts w:cstheme="minorHAnsi"/>
          <w:sz w:val="24"/>
          <w:szCs w:val="24"/>
        </w:rPr>
      </w:pPr>
      <w:r>
        <w:rPr>
          <w:rFonts w:cstheme="minorHAnsi"/>
          <w:sz w:val="24"/>
          <w:szCs w:val="24"/>
        </w:rPr>
        <w:t>The following matters were raised</w:t>
      </w:r>
      <w:r w:rsidR="007749D1">
        <w:rPr>
          <w:rFonts w:cstheme="minorHAnsi"/>
          <w:sz w:val="24"/>
          <w:szCs w:val="24"/>
        </w:rPr>
        <w:t>:</w:t>
      </w:r>
    </w:p>
    <w:p w14:paraId="334BDB73" w14:textId="02C332E7" w:rsidR="00182EB1" w:rsidRDefault="00182EB1" w:rsidP="00182EB1">
      <w:pPr>
        <w:pStyle w:val="ListParagraph"/>
        <w:numPr>
          <w:ilvl w:val="0"/>
          <w:numId w:val="10"/>
        </w:numPr>
        <w:spacing w:after="0"/>
        <w:jc w:val="both"/>
        <w:rPr>
          <w:rFonts w:cstheme="minorHAnsi"/>
          <w:sz w:val="24"/>
          <w:szCs w:val="24"/>
        </w:rPr>
      </w:pPr>
      <w:r>
        <w:rPr>
          <w:rFonts w:cstheme="minorHAnsi"/>
          <w:sz w:val="24"/>
          <w:szCs w:val="24"/>
        </w:rPr>
        <w:t>Maldon District Council Local Plan consultation concerns.</w:t>
      </w:r>
    </w:p>
    <w:p w14:paraId="15847075" w14:textId="1216C9A5" w:rsidR="00182EB1" w:rsidRDefault="00182EB1" w:rsidP="00182EB1">
      <w:pPr>
        <w:pStyle w:val="ListParagraph"/>
        <w:numPr>
          <w:ilvl w:val="0"/>
          <w:numId w:val="10"/>
        </w:numPr>
        <w:spacing w:after="0"/>
        <w:jc w:val="both"/>
        <w:rPr>
          <w:rFonts w:cstheme="minorHAnsi"/>
          <w:sz w:val="24"/>
          <w:szCs w:val="24"/>
        </w:rPr>
      </w:pPr>
      <w:r>
        <w:rPr>
          <w:rFonts w:cstheme="minorHAnsi"/>
          <w:sz w:val="24"/>
          <w:szCs w:val="24"/>
        </w:rPr>
        <w:t>Enforcement matters.</w:t>
      </w:r>
    </w:p>
    <w:p w14:paraId="0F428899" w14:textId="31EEA8E0" w:rsidR="00182EB1" w:rsidRPr="00182EB1" w:rsidRDefault="00182EB1" w:rsidP="00182EB1">
      <w:pPr>
        <w:pStyle w:val="ListParagraph"/>
        <w:numPr>
          <w:ilvl w:val="0"/>
          <w:numId w:val="10"/>
        </w:numPr>
        <w:spacing w:after="0"/>
        <w:jc w:val="both"/>
        <w:rPr>
          <w:rFonts w:cstheme="minorHAnsi"/>
          <w:sz w:val="24"/>
          <w:szCs w:val="24"/>
        </w:rPr>
      </w:pPr>
      <w:r>
        <w:rPr>
          <w:rFonts w:cstheme="minorHAnsi"/>
          <w:sz w:val="24"/>
          <w:szCs w:val="24"/>
        </w:rPr>
        <w:t>Recent spate of crime.</w:t>
      </w:r>
    </w:p>
    <w:p w14:paraId="133E4273" w14:textId="2934F2FC" w:rsidR="00B44B78" w:rsidRPr="004547C5" w:rsidRDefault="00214BC1" w:rsidP="004547C5">
      <w:pPr>
        <w:pStyle w:val="Heading1"/>
        <w:rPr>
          <w:b/>
          <w:bCs/>
          <w:color w:val="auto"/>
        </w:rPr>
      </w:pPr>
      <w:r>
        <w:rPr>
          <w:b/>
          <w:bCs/>
          <w:color w:val="auto"/>
        </w:rPr>
        <w:t>21</w:t>
      </w:r>
      <w:r w:rsidR="00B44B78" w:rsidRPr="004547C5">
        <w:rPr>
          <w:b/>
          <w:bCs/>
          <w:color w:val="auto"/>
        </w:rPr>
        <w:t>/</w:t>
      </w:r>
      <w:r w:rsidR="00182EB1">
        <w:rPr>
          <w:b/>
          <w:bCs/>
          <w:color w:val="auto"/>
        </w:rPr>
        <w:t>76</w:t>
      </w:r>
      <w:r w:rsidR="00B44B78" w:rsidRPr="004547C5">
        <w:rPr>
          <w:b/>
          <w:bCs/>
          <w:color w:val="auto"/>
        </w:rPr>
        <w:t xml:space="preserve"> Planning</w:t>
      </w:r>
    </w:p>
    <w:p w14:paraId="43525D23" w14:textId="0C2B358A" w:rsidR="00FB667C" w:rsidRDefault="00182EB1" w:rsidP="00FB667C">
      <w:pPr>
        <w:spacing w:after="0"/>
        <w:ind w:left="720"/>
        <w:rPr>
          <w:rFonts w:cstheme="minorHAnsi"/>
          <w:bCs/>
          <w:sz w:val="24"/>
          <w:szCs w:val="24"/>
        </w:rPr>
      </w:pPr>
      <w:r>
        <w:rPr>
          <w:rFonts w:cstheme="minorHAnsi"/>
          <w:b/>
          <w:sz w:val="24"/>
          <w:szCs w:val="24"/>
        </w:rPr>
        <w:t>76</w:t>
      </w:r>
      <w:r w:rsidR="00FB667C" w:rsidRPr="008756DB">
        <w:rPr>
          <w:rFonts w:cstheme="minorHAnsi"/>
          <w:b/>
          <w:sz w:val="24"/>
          <w:szCs w:val="24"/>
        </w:rPr>
        <w:t>.1</w:t>
      </w:r>
      <w:r w:rsidR="00FB667C" w:rsidRPr="008756DB">
        <w:rPr>
          <w:rFonts w:cstheme="minorHAnsi"/>
          <w:bCs/>
          <w:sz w:val="24"/>
          <w:szCs w:val="24"/>
        </w:rPr>
        <w:t xml:space="preserve"> </w:t>
      </w:r>
      <w:r w:rsidR="00FB667C">
        <w:rPr>
          <w:rFonts w:cstheme="minorHAnsi"/>
          <w:bCs/>
          <w:sz w:val="24"/>
          <w:szCs w:val="24"/>
        </w:rPr>
        <w:t>The Parish Council’s ‘</w:t>
      </w:r>
      <w:r w:rsidR="00FB667C" w:rsidRPr="005C63C2">
        <w:rPr>
          <w:rFonts w:cstheme="minorHAnsi"/>
          <w:b/>
          <w:sz w:val="24"/>
          <w:szCs w:val="24"/>
        </w:rPr>
        <w:t>no</w:t>
      </w:r>
      <w:r w:rsidR="00FB667C">
        <w:rPr>
          <w:rFonts w:cstheme="minorHAnsi"/>
          <w:bCs/>
          <w:sz w:val="24"/>
          <w:szCs w:val="24"/>
        </w:rPr>
        <w:t xml:space="preserve"> </w:t>
      </w:r>
      <w:r>
        <w:rPr>
          <w:rFonts w:cstheme="minorHAnsi"/>
          <w:b/>
          <w:sz w:val="24"/>
          <w:szCs w:val="24"/>
        </w:rPr>
        <w:t>objection</w:t>
      </w:r>
      <w:r w:rsidR="001B7530">
        <w:rPr>
          <w:rFonts w:cstheme="minorHAnsi"/>
          <w:bCs/>
          <w:sz w:val="24"/>
          <w:szCs w:val="24"/>
        </w:rPr>
        <w:t>’</w:t>
      </w:r>
      <w:r w:rsidR="00FB667C">
        <w:rPr>
          <w:rFonts w:cstheme="minorHAnsi"/>
          <w:bCs/>
          <w:sz w:val="24"/>
          <w:szCs w:val="24"/>
        </w:rPr>
        <w:t xml:space="preserve"> response (made outside of a meeting) to the following application</w:t>
      </w:r>
      <w:r w:rsidR="00D70119">
        <w:rPr>
          <w:rFonts w:cstheme="minorHAnsi"/>
          <w:bCs/>
          <w:sz w:val="24"/>
          <w:szCs w:val="24"/>
        </w:rPr>
        <w:t>s</w:t>
      </w:r>
      <w:r w:rsidR="00FB667C">
        <w:rPr>
          <w:rFonts w:cstheme="minorHAnsi"/>
          <w:bCs/>
          <w:sz w:val="24"/>
          <w:szCs w:val="24"/>
        </w:rPr>
        <w:t xml:space="preserve"> was noted: </w:t>
      </w:r>
      <w:r>
        <w:rPr>
          <w:rFonts w:cstheme="minorHAnsi"/>
          <w:bCs/>
          <w:sz w:val="24"/>
          <w:szCs w:val="24"/>
        </w:rPr>
        <w:t>22/00009/HOUSE and 22/00010/LBC</w:t>
      </w:r>
      <w:r w:rsidR="00FB667C">
        <w:rPr>
          <w:rFonts w:cstheme="minorHAnsi"/>
          <w:bCs/>
          <w:sz w:val="24"/>
          <w:szCs w:val="24"/>
        </w:rPr>
        <w:t xml:space="preserve"> – </w:t>
      </w:r>
      <w:r>
        <w:rPr>
          <w:rFonts w:cstheme="minorHAnsi"/>
          <w:bCs/>
          <w:sz w:val="24"/>
          <w:szCs w:val="24"/>
        </w:rPr>
        <w:t>External and internal alterations at Brickhouse, Braxted Road, Kelvedon</w:t>
      </w:r>
      <w:r w:rsidR="00FB667C">
        <w:rPr>
          <w:rFonts w:cstheme="minorHAnsi"/>
          <w:bCs/>
          <w:sz w:val="24"/>
          <w:szCs w:val="24"/>
        </w:rPr>
        <w:t xml:space="preserve">. </w:t>
      </w:r>
    </w:p>
    <w:p w14:paraId="556D4E2C" w14:textId="25081516" w:rsidR="007749D1" w:rsidRDefault="00182EB1" w:rsidP="00FB667C">
      <w:pPr>
        <w:spacing w:after="0"/>
        <w:ind w:left="720"/>
        <w:jc w:val="both"/>
        <w:rPr>
          <w:rFonts w:cstheme="minorHAnsi"/>
          <w:sz w:val="24"/>
          <w:szCs w:val="24"/>
        </w:rPr>
      </w:pPr>
      <w:r>
        <w:rPr>
          <w:rFonts w:cstheme="minorHAnsi"/>
          <w:b/>
          <w:sz w:val="24"/>
          <w:szCs w:val="24"/>
        </w:rPr>
        <w:t>76</w:t>
      </w:r>
      <w:r w:rsidR="00FB667C" w:rsidRPr="008756DB">
        <w:rPr>
          <w:rFonts w:cstheme="minorHAnsi"/>
          <w:b/>
          <w:sz w:val="24"/>
          <w:szCs w:val="24"/>
        </w:rPr>
        <w:t xml:space="preserve">.2 </w:t>
      </w:r>
      <w:r w:rsidR="00FB667C" w:rsidRPr="008756DB">
        <w:rPr>
          <w:rFonts w:cstheme="minorHAnsi"/>
          <w:bCs/>
          <w:sz w:val="24"/>
          <w:szCs w:val="24"/>
        </w:rPr>
        <w:t xml:space="preserve">The Parish Council’s </w:t>
      </w:r>
      <w:r w:rsidR="00FB667C">
        <w:rPr>
          <w:rFonts w:cstheme="minorHAnsi"/>
          <w:bCs/>
          <w:sz w:val="24"/>
          <w:szCs w:val="24"/>
        </w:rPr>
        <w:t>‘</w:t>
      </w:r>
      <w:r w:rsidR="00FB667C" w:rsidRPr="005C63C2">
        <w:rPr>
          <w:rFonts w:cstheme="minorHAnsi"/>
          <w:b/>
          <w:sz w:val="24"/>
          <w:szCs w:val="24"/>
        </w:rPr>
        <w:t>no</w:t>
      </w:r>
      <w:r w:rsidR="000F181F">
        <w:rPr>
          <w:rFonts w:cstheme="minorHAnsi"/>
          <w:bCs/>
          <w:sz w:val="24"/>
          <w:szCs w:val="24"/>
        </w:rPr>
        <w:t xml:space="preserve"> </w:t>
      </w:r>
      <w:r>
        <w:rPr>
          <w:rFonts w:cstheme="minorHAnsi"/>
          <w:b/>
          <w:sz w:val="24"/>
          <w:szCs w:val="24"/>
        </w:rPr>
        <w:t>objection</w:t>
      </w:r>
      <w:r w:rsidR="001B7530">
        <w:rPr>
          <w:rFonts w:cstheme="minorHAnsi"/>
          <w:bCs/>
          <w:sz w:val="24"/>
          <w:szCs w:val="24"/>
        </w:rPr>
        <w:t>’</w:t>
      </w:r>
      <w:r w:rsidR="000F181F">
        <w:rPr>
          <w:rFonts w:cstheme="minorHAnsi"/>
          <w:bCs/>
          <w:sz w:val="24"/>
          <w:szCs w:val="24"/>
        </w:rPr>
        <w:t xml:space="preserve"> response (made outside of a meeting) to the following application was noted: </w:t>
      </w:r>
      <w:r>
        <w:rPr>
          <w:rFonts w:cstheme="minorHAnsi"/>
          <w:bCs/>
          <w:sz w:val="24"/>
          <w:szCs w:val="24"/>
        </w:rPr>
        <w:t>22/00251/HOUSE</w:t>
      </w:r>
      <w:r w:rsidR="002F2506">
        <w:rPr>
          <w:rFonts w:cstheme="minorHAnsi"/>
          <w:bCs/>
          <w:sz w:val="24"/>
          <w:szCs w:val="24"/>
        </w:rPr>
        <w:t xml:space="preserve"> – </w:t>
      </w:r>
      <w:r>
        <w:rPr>
          <w:rFonts w:cstheme="minorHAnsi"/>
          <w:bCs/>
          <w:sz w:val="24"/>
          <w:szCs w:val="24"/>
        </w:rPr>
        <w:t>Proposed replacement of existing conservatory with two-storey rear extension, single storey side extension and front porch at Rosemary Cottage, Bung Row</w:t>
      </w:r>
      <w:r w:rsidR="002F2506">
        <w:rPr>
          <w:rFonts w:cstheme="minorHAnsi"/>
          <w:bCs/>
          <w:sz w:val="24"/>
          <w:szCs w:val="24"/>
        </w:rPr>
        <w:t>, Great Braxted</w:t>
      </w:r>
      <w:r w:rsidR="007749D1" w:rsidRPr="007749D1">
        <w:rPr>
          <w:rFonts w:cstheme="minorHAnsi"/>
          <w:sz w:val="24"/>
          <w:szCs w:val="24"/>
        </w:rPr>
        <w:t>.</w:t>
      </w:r>
    </w:p>
    <w:p w14:paraId="1B216BA8" w14:textId="6294FA25" w:rsidR="002F2506" w:rsidRDefault="00D70119" w:rsidP="00FB667C">
      <w:pPr>
        <w:spacing w:after="0"/>
        <w:ind w:left="720"/>
        <w:jc w:val="both"/>
        <w:rPr>
          <w:rFonts w:cstheme="minorHAnsi"/>
          <w:bCs/>
          <w:sz w:val="24"/>
          <w:szCs w:val="24"/>
        </w:rPr>
      </w:pPr>
      <w:r>
        <w:rPr>
          <w:rFonts w:cstheme="minorHAnsi"/>
          <w:b/>
          <w:sz w:val="24"/>
          <w:szCs w:val="24"/>
        </w:rPr>
        <w:t>76</w:t>
      </w:r>
      <w:r w:rsidR="002F2506">
        <w:rPr>
          <w:rFonts w:cstheme="minorHAnsi"/>
          <w:b/>
          <w:sz w:val="24"/>
          <w:szCs w:val="24"/>
        </w:rPr>
        <w:t>.3</w:t>
      </w:r>
      <w:r w:rsidR="002F2506">
        <w:rPr>
          <w:rFonts w:cstheme="minorHAnsi"/>
          <w:bCs/>
          <w:sz w:val="24"/>
          <w:szCs w:val="24"/>
        </w:rPr>
        <w:t xml:space="preserve"> The </w:t>
      </w:r>
      <w:r w:rsidR="002F2506" w:rsidRPr="008756DB">
        <w:rPr>
          <w:rFonts w:cstheme="minorHAnsi"/>
          <w:bCs/>
          <w:sz w:val="24"/>
          <w:szCs w:val="24"/>
        </w:rPr>
        <w:t xml:space="preserve">Parish Council’s </w:t>
      </w:r>
      <w:r w:rsidR="002F2506">
        <w:rPr>
          <w:rFonts w:cstheme="minorHAnsi"/>
          <w:bCs/>
          <w:sz w:val="24"/>
          <w:szCs w:val="24"/>
        </w:rPr>
        <w:t>‘</w:t>
      </w:r>
      <w:r w:rsidR="002F2506" w:rsidRPr="005C63C2">
        <w:rPr>
          <w:rFonts w:cstheme="minorHAnsi"/>
          <w:b/>
          <w:sz w:val="24"/>
          <w:szCs w:val="24"/>
        </w:rPr>
        <w:t xml:space="preserve">no </w:t>
      </w:r>
      <w:r>
        <w:rPr>
          <w:rFonts w:cstheme="minorHAnsi"/>
          <w:b/>
          <w:sz w:val="24"/>
          <w:szCs w:val="24"/>
        </w:rPr>
        <w:t>comment</w:t>
      </w:r>
      <w:r>
        <w:rPr>
          <w:rFonts w:cstheme="minorHAnsi"/>
          <w:bCs/>
          <w:sz w:val="24"/>
          <w:szCs w:val="24"/>
        </w:rPr>
        <w:t>’</w:t>
      </w:r>
      <w:r w:rsidR="002F2506">
        <w:rPr>
          <w:rFonts w:cstheme="minorHAnsi"/>
          <w:bCs/>
          <w:sz w:val="24"/>
          <w:szCs w:val="24"/>
        </w:rPr>
        <w:t xml:space="preserve"> response (made outside of a meeting) to the following application was noted: </w:t>
      </w:r>
      <w:r>
        <w:rPr>
          <w:rFonts w:cstheme="minorHAnsi"/>
          <w:bCs/>
          <w:sz w:val="24"/>
          <w:szCs w:val="24"/>
        </w:rPr>
        <w:t>21/01347/VAR</w:t>
      </w:r>
      <w:r w:rsidR="002F2506">
        <w:rPr>
          <w:rFonts w:cstheme="minorHAnsi"/>
          <w:bCs/>
          <w:sz w:val="24"/>
          <w:szCs w:val="24"/>
        </w:rPr>
        <w:t xml:space="preserve"> – </w:t>
      </w:r>
      <w:r>
        <w:rPr>
          <w:rFonts w:cstheme="minorHAnsi"/>
          <w:bCs/>
          <w:sz w:val="24"/>
          <w:szCs w:val="24"/>
        </w:rPr>
        <w:t>Variation of conditions notification ENF/16/00255 at Rosedale Cottages, Maldon Road</w:t>
      </w:r>
      <w:r w:rsidR="002F2506">
        <w:rPr>
          <w:rFonts w:cstheme="minorHAnsi"/>
          <w:bCs/>
          <w:sz w:val="24"/>
          <w:szCs w:val="24"/>
        </w:rPr>
        <w:t>, Great Braxted.</w:t>
      </w:r>
    </w:p>
    <w:p w14:paraId="312F5C52" w14:textId="3D1C6F63" w:rsidR="002F2506" w:rsidRDefault="00D70119" w:rsidP="002F2506">
      <w:pPr>
        <w:spacing w:after="0"/>
        <w:ind w:left="720"/>
        <w:rPr>
          <w:rFonts w:cstheme="minorHAnsi"/>
          <w:bCs/>
          <w:sz w:val="24"/>
          <w:szCs w:val="24"/>
        </w:rPr>
      </w:pPr>
      <w:r>
        <w:rPr>
          <w:rFonts w:cstheme="minorHAnsi"/>
          <w:b/>
          <w:sz w:val="24"/>
          <w:szCs w:val="24"/>
        </w:rPr>
        <w:t>76</w:t>
      </w:r>
      <w:r w:rsidR="002F2506">
        <w:rPr>
          <w:rFonts w:cstheme="minorHAnsi"/>
          <w:b/>
          <w:sz w:val="24"/>
          <w:szCs w:val="24"/>
        </w:rPr>
        <w:t>.4</w:t>
      </w:r>
      <w:r w:rsidR="002F2506">
        <w:rPr>
          <w:rFonts w:cstheme="minorHAnsi"/>
          <w:bCs/>
          <w:sz w:val="24"/>
          <w:szCs w:val="24"/>
        </w:rPr>
        <w:t xml:space="preserve"> </w:t>
      </w:r>
      <w:r>
        <w:rPr>
          <w:rFonts w:cstheme="minorHAnsi"/>
          <w:b/>
          <w:sz w:val="24"/>
          <w:szCs w:val="24"/>
        </w:rPr>
        <w:t>It was resolved that</w:t>
      </w:r>
      <w:r>
        <w:rPr>
          <w:rFonts w:cstheme="minorHAnsi"/>
          <w:bCs/>
          <w:sz w:val="24"/>
          <w:szCs w:val="24"/>
        </w:rPr>
        <w:t xml:space="preserve"> the Parish Council to endorse the resident group’s representation in its submission to Maldon District Council’s Local Plan consultation</w:t>
      </w:r>
      <w:r w:rsidR="002F2506">
        <w:rPr>
          <w:rFonts w:cstheme="minorHAnsi"/>
          <w:bCs/>
          <w:sz w:val="24"/>
          <w:szCs w:val="24"/>
        </w:rPr>
        <w:t>.</w:t>
      </w:r>
    </w:p>
    <w:p w14:paraId="11FA106B" w14:textId="41548C92" w:rsidR="002F2506" w:rsidRDefault="002F2506" w:rsidP="002F2506">
      <w:pPr>
        <w:spacing w:after="0"/>
        <w:ind w:left="720"/>
        <w:rPr>
          <w:rFonts w:cstheme="minorHAnsi"/>
          <w:bCs/>
          <w:sz w:val="24"/>
          <w:szCs w:val="24"/>
        </w:rPr>
      </w:pPr>
    </w:p>
    <w:p w14:paraId="5A0ECF6F" w14:textId="5CE4F16F" w:rsidR="00B44B78" w:rsidRDefault="00214BC1" w:rsidP="008E0ED9">
      <w:pPr>
        <w:pStyle w:val="Heading1"/>
        <w:rPr>
          <w:rFonts w:ascii="Calibri" w:hAnsi="Calibri"/>
          <w:b/>
          <w:bCs/>
          <w:color w:val="000000"/>
          <w:sz w:val="24"/>
          <w:szCs w:val="24"/>
          <w:shd w:val="clear" w:color="auto" w:fill="FFFFFF"/>
        </w:rPr>
      </w:pPr>
      <w:r>
        <w:rPr>
          <w:rFonts w:cstheme="minorHAnsi"/>
          <w:b/>
          <w:bCs/>
          <w:color w:val="auto"/>
        </w:rPr>
        <w:lastRenderedPageBreak/>
        <w:t>21</w:t>
      </w:r>
      <w:r w:rsidR="00B44B78" w:rsidRPr="004547C5">
        <w:rPr>
          <w:rFonts w:cstheme="minorHAnsi"/>
          <w:b/>
          <w:bCs/>
          <w:color w:val="auto"/>
        </w:rPr>
        <w:t>/</w:t>
      </w:r>
      <w:r w:rsidR="00D70119">
        <w:rPr>
          <w:rFonts w:cstheme="minorHAnsi"/>
          <w:b/>
          <w:bCs/>
          <w:color w:val="auto"/>
        </w:rPr>
        <w:t>77</w:t>
      </w:r>
      <w:r w:rsidR="00B44B78" w:rsidRPr="004547C5">
        <w:rPr>
          <w:rFonts w:cstheme="minorHAnsi"/>
          <w:b/>
          <w:bCs/>
          <w:color w:val="auto"/>
        </w:rPr>
        <w:t xml:space="preserve"> </w:t>
      </w:r>
      <w:r w:rsidR="00B44B78" w:rsidRPr="004547C5">
        <w:rPr>
          <w:b/>
          <w:bCs/>
          <w:color w:val="auto"/>
          <w:shd w:val="clear" w:color="auto" w:fill="FFFFFF"/>
        </w:rPr>
        <w:t>Finance</w:t>
      </w:r>
      <w:r w:rsidR="00B44B78">
        <w:rPr>
          <w:rFonts w:ascii="Calibri" w:hAnsi="Calibri"/>
          <w:b/>
          <w:bCs/>
          <w:color w:val="000000"/>
          <w:sz w:val="24"/>
          <w:szCs w:val="24"/>
          <w:shd w:val="clear" w:color="auto" w:fill="FFFFFF"/>
        </w:rPr>
        <w:tab/>
      </w:r>
    </w:p>
    <w:p w14:paraId="78A9C9C3" w14:textId="733B6199" w:rsidR="00214BC1" w:rsidRDefault="00E97965" w:rsidP="00214BC1">
      <w:pPr>
        <w:spacing w:after="0"/>
        <w:ind w:left="720"/>
        <w:rPr>
          <w:sz w:val="24"/>
          <w:szCs w:val="24"/>
        </w:rPr>
      </w:pPr>
      <w:r>
        <w:rPr>
          <w:b/>
          <w:bCs/>
          <w:sz w:val="24"/>
          <w:szCs w:val="24"/>
        </w:rPr>
        <w:t>7</w:t>
      </w:r>
      <w:r w:rsidR="00A73F8C">
        <w:rPr>
          <w:b/>
          <w:bCs/>
          <w:sz w:val="24"/>
          <w:szCs w:val="24"/>
        </w:rPr>
        <w:t>7</w:t>
      </w:r>
      <w:r w:rsidR="00214BC1">
        <w:rPr>
          <w:b/>
          <w:bCs/>
          <w:sz w:val="24"/>
          <w:szCs w:val="24"/>
        </w:rPr>
        <w:t>.1</w:t>
      </w:r>
      <w:r w:rsidR="004B438D">
        <w:rPr>
          <w:sz w:val="24"/>
          <w:szCs w:val="24"/>
        </w:rPr>
        <w:t xml:space="preserve"> </w:t>
      </w:r>
      <w:r w:rsidR="00A73F8C">
        <w:rPr>
          <w:b/>
          <w:bCs/>
          <w:sz w:val="24"/>
          <w:szCs w:val="24"/>
        </w:rPr>
        <w:t>It was resolved that</w:t>
      </w:r>
      <w:r w:rsidR="00A73F8C">
        <w:rPr>
          <w:sz w:val="24"/>
          <w:szCs w:val="24"/>
        </w:rPr>
        <w:t xml:space="preserve"> the </w:t>
      </w:r>
      <w:r w:rsidR="00D70119">
        <w:rPr>
          <w:sz w:val="24"/>
          <w:szCs w:val="24"/>
        </w:rPr>
        <w:t>Pa</w:t>
      </w:r>
      <w:r w:rsidR="00A73F8C">
        <w:rPr>
          <w:sz w:val="24"/>
          <w:szCs w:val="24"/>
        </w:rPr>
        <w:t>r</w:t>
      </w:r>
      <w:r w:rsidR="00D70119">
        <w:rPr>
          <w:sz w:val="24"/>
          <w:szCs w:val="24"/>
        </w:rPr>
        <w:t xml:space="preserve">ish Council to continue with the Maldon District Council Trucam service from April 2022 for two hours per month at a cost of £35.94 per hour, for a </w:t>
      </w:r>
      <w:r w:rsidR="00285EDC">
        <w:rPr>
          <w:sz w:val="24"/>
          <w:szCs w:val="24"/>
        </w:rPr>
        <w:t>6-</w:t>
      </w:r>
      <w:r w:rsidR="00D70119">
        <w:rPr>
          <w:sz w:val="24"/>
          <w:szCs w:val="24"/>
        </w:rPr>
        <w:t>month period after which it will be reviewed</w:t>
      </w:r>
      <w:r w:rsidR="00585AA3">
        <w:rPr>
          <w:sz w:val="24"/>
          <w:szCs w:val="24"/>
        </w:rPr>
        <w:t>.</w:t>
      </w:r>
    </w:p>
    <w:p w14:paraId="5F877395" w14:textId="14719733" w:rsidR="00585AA3" w:rsidRDefault="00E97965" w:rsidP="00214BC1">
      <w:pPr>
        <w:spacing w:after="0"/>
        <w:ind w:left="720"/>
        <w:rPr>
          <w:sz w:val="24"/>
          <w:szCs w:val="24"/>
        </w:rPr>
      </w:pPr>
      <w:r>
        <w:rPr>
          <w:b/>
          <w:bCs/>
          <w:sz w:val="24"/>
          <w:szCs w:val="24"/>
        </w:rPr>
        <w:t>7</w:t>
      </w:r>
      <w:r w:rsidR="00A73F8C">
        <w:rPr>
          <w:b/>
          <w:bCs/>
          <w:sz w:val="24"/>
          <w:szCs w:val="24"/>
        </w:rPr>
        <w:t>7</w:t>
      </w:r>
      <w:r w:rsidR="00214BC1">
        <w:rPr>
          <w:b/>
          <w:bCs/>
          <w:sz w:val="24"/>
          <w:szCs w:val="24"/>
        </w:rPr>
        <w:t xml:space="preserve">.2 It was resolved that </w:t>
      </w:r>
      <w:r w:rsidR="00214BC1">
        <w:rPr>
          <w:sz w:val="24"/>
          <w:szCs w:val="24"/>
        </w:rPr>
        <w:t xml:space="preserve">the Parish Council </w:t>
      </w:r>
      <w:r w:rsidR="00551756">
        <w:rPr>
          <w:sz w:val="24"/>
          <w:szCs w:val="24"/>
        </w:rPr>
        <w:t xml:space="preserve">to </w:t>
      </w:r>
      <w:r w:rsidR="00D70119">
        <w:rPr>
          <w:sz w:val="24"/>
          <w:szCs w:val="24"/>
        </w:rPr>
        <w:t>transfer the account holder name and direct debit for the Parish Council’s mobile phone from the Clerk over to the Council</w:t>
      </w:r>
      <w:r w:rsidR="00A73F8C">
        <w:rPr>
          <w:sz w:val="24"/>
          <w:szCs w:val="24"/>
        </w:rPr>
        <w:t>.</w:t>
      </w:r>
    </w:p>
    <w:p w14:paraId="4F210450" w14:textId="70B5BDAE" w:rsidR="00585AA3" w:rsidRDefault="00E97965" w:rsidP="00214BC1">
      <w:pPr>
        <w:spacing w:after="0"/>
        <w:ind w:left="720"/>
        <w:rPr>
          <w:sz w:val="24"/>
          <w:szCs w:val="24"/>
        </w:rPr>
      </w:pPr>
      <w:r>
        <w:rPr>
          <w:b/>
          <w:bCs/>
          <w:sz w:val="24"/>
          <w:szCs w:val="24"/>
        </w:rPr>
        <w:t>7</w:t>
      </w:r>
      <w:r w:rsidR="00A73F8C">
        <w:rPr>
          <w:b/>
          <w:bCs/>
          <w:sz w:val="24"/>
          <w:szCs w:val="24"/>
        </w:rPr>
        <w:t>7.3 It was resolved that</w:t>
      </w:r>
      <w:r w:rsidR="00A73F8C">
        <w:rPr>
          <w:sz w:val="24"/>
          <w:szCs w:val="24"/>
        </w:rPr>
        <w:t xml:space="preserve"> the Parish Council to</w:t>
      </w:r>
      <w:r>
        <w:rPr>
          <w:sz w:val="24"/>
          <w:szCs w:val="24"/>
        </w:rPr>
        <w:t xml:space="preserve"> subscribe to a PO Box service as an alternative to using the Clerk’s home address on correspondence, for an initial 12</w:t>
      </w:r>
      <w:r w:rsidR="00285EDC">
        <w:rPr>
          <w:sz w:val="24"/>
          <w:szCs w:val="24"/>
        </w:rPr>
        <w:t>-</w:t>
      </w:r>
      <w:r>
        <w:rPr>
          <w:sz w:val="24"/>
          <w:szCs w:val="24"/>
        </w:rPr>
        <w:t>month period, at a cost of £360 inclusive of VAT.</w:t>
      </w:r>
    </w:p>
    <w:p w14:paraId="623546A9" w14:textId="1BC36537" w:rsidR="00E97965" w:rsidRDefault="00E97965" w:rsidP="00214BC1">
      <w:pPr>
        <w:spacing w:after="0"/>
        <w:ind w:left="720"/>
        <w:rPr>
          <w:sz w:val="24"/>
          <w:szCs w:val="24"/>
        </w:rPr>
      </w:pPr>
      <w:r>
        <w:rPr>
          <w:b/>
          <w:bCs/>
          <w:sz w:val="24"/>
          <w:szCs w:val="24"/>
        </w:rPr>
        <w:t xml:space="preserve">77.4 It was resolved that </w:t>
      </w:r>
      <w:r>
        <w:rPr>
          <w:sz w:val="24"/>
          <w:szCs w:val="24"/>
        </w:rPr>
        <w:t>the Parish Council</w:t>
      </w:r>
      <w:r w:rsidR="0042793F">
        <w:rPr>
          <w:sz w:val="24"/>
          <w:szCs w:val="24"/>
        </w:rPr>
        <w:t xml:space="preserve"> to pre-approve the purchase of a new laptop for the Clerk’s use in April, up to the budgeted amount of £700.</w:t>
      </w:r>
    </w:p>
    <w:p w14:paraId="320EA72E" w14:textId="5B15B645" w:rsidR="0042793F" w:rsidRPr="0042793F" w:rsidRDefault="0042793F" w:rsidP="00214BC1">
      <w:pPr>
        <w:spacing w:after="0"/>
        <w:ind w:left="720"/>
        <w:rPr>
          <w:sz w:val="24"/>
          <w:szCs w:val="24"/>
        </w:rPr>
      </w:pPr>
      <w:r>
        <w:rPr>
          <w:b/>
          <w:bCs/>
          <w:sz w:val="24"/>
          <w:szCs w:val="24"/>
        </w:rPr>
        <w:t xml:space="preserve">77.5 </w:t>
      </w:r>
      <w:r>
        <w:rPr>
          <w:sz w:val="24"/>
          <w:szCs w:val="24"/>
        </w:rPr>
        <w:t xml:space="preserve">The National Joint Council new rates of pay for 2021-22 were noted.  </w:t>
      </w:r>
    </w:p>
    <w:p w14:paraId="031F0724" w14:textId="04AD9268" w:rsidR="00551756" w:rsidRDefault="00E94D91" w:rsidP="00913FF4">
      <w:pPr>
        <w:pStyle w:val="Heading1"/>
        <w:rPr>
          <w:b/>
          <w:bCs/>
          <w:color w:val="auto"/>
        </w:rPr>
      </w:pPr>
      <w:r>
        <w:rPr>
          <w:b/>
          <w:bCs/>
          <w:color w:val="auto"/>
        </w:rPr>
        <w:t>21/</w:t>
      </w:r>
      <w:r w:rsidR="0042793F">
        <w:rPr>
          <w:b/>
          <w:bCs/>
          <w:color w:val="auto"/>
        </w:rPr>
        <w:t>78</w:t>
      </w:r>
      <w:r>
        <w:rPr>
          <w:b/>
          <w:bCs/>
          <w:color w:val="auto"/>
        </w:rPr>
        <w:t xml:space="preserve"> Environment</w:t>
      </w:r>
    </w:p>
    <w:p w14:paraId="6F2949C1" w14:textId="684777B9" w:rsidR="00A73F8C" w:rsidRDefault="0042793F" w:rsidP="00A73F8C">
      <w:pPr>
        <w:spacing w:after="0"/>
        <w:ind w:left="720"/>
        <w:rPr>
          <w:sz w:val="24"/>
          <w:szCs w:val="24"/>
        </w:rPr>
      </w:pPr>
      <w:r>
        <w:rPr>
          <w:b/>
          <w:bCs/>
          <w:sz w:val="24"/>
          <w:szCs w:val="24"/>
        </w:rPr>
        <w:t>78</w:t>
      </w:r>
      <w:r w:rsidR="00A73F8C">
        <w:rPr>
          <w:b/>
          <w:bCs/>
          <w:sz w:val="24"/>
          <w:szCs w:val="24"/>
        </w:rPr>
        <w:t xml:space="preserve">.1 </w:t>
      </w:r>
      <w:r>
        <w:rPr>
          <w:sz w:val="24"/>
          <w:szCs w:val="24"/>
        </w:rPr>
        <w:t>The Pavilion Management Committee has liaised with the Cricket Club and a new area has been allocated for grass cutting disposal.</w:t>
      </w:r>
    </w:p>
    <w:p w14:paraId="7EB3A8DB" w14:textId="2521D707" w:rsidR="00A73F8C" w:rsidRPr="003D5022" w:rsidRDefault="0042793F" w:rsidP="00A73F8C">
      <w:pPr>
        <w:spacing w:after="0"/>
        <w:ind w:left="720"/>
        <w:rPr>
          <w:sz w:val="24"/>
          <w:szCs w:val="24"/>
        </w:rPr>
      </w:pPr>
      <w:r>
        <w:rPr>
          <w:b/>
          <w:bCs/>
          <w:sz w:val="24"/>
          <w:szCs w:val="24"/>
        </w:rPr>
        <w:t>78</w:t>
      </w:r>
      <w:r w:rsidR="00A73F8C">
        <w:rPr>
          <w:b/>
          <w:bCs/>
          <w:sz w:val="24"/>
          <w:szCs w:val="24"/>
        </w:rPr>
        <w:t xml:space="preserve">.2 </w:t>
      </w:r>
      <w:r>
        <w:rPr>
          <w:sz w:val="24"/>
          <w:szCs w:val="24"/>
        </w:rPr>
        <w:t>The Parish Council are content to continue with the current arrangements for the annual Remembrance Day commemorations</w:t>
      </w:r>
      <w:r w:rsidR="003D5022">
        <w:rPr>
          <w:sz w:val="24"/>
          <w:szCs w:val="24"/>
        </w:rPr>
        <w:t>.</w:t>
      </w:r>
    </w:p>
    <w:p w14:paraId="5CB61616" w14:textId="198229B4" w:rsidR="00E94D91" w:rsidRDefault="0042793F" w:rsidP="00A73F8C">
      <w:pPr>
        <w:spacing w:after="0"/>
        <w:ind w:left="720"/>
        <w:rPr>
          <w:sz w:val="24"/>
          <w:szCs w:val="24"/>
        </w:rPr>
      </w:pPr>
      <w:r>
        <w:rPr>
          <w:b/>
          <w:bCs/>
          <w:sz w:val="24"/>
          <w:szCs w:val="24"/>
        </w:rPr>
        <w:t>78</w:t>
      </w:r>
      <w:r w:rsidR="00A73F8C">
        <w:rPr>
          <w:b/>
          <w:bCs/>
          <w:sz w:val="24"/>
          <w:szCs w:val="24"/>
        </w:rPr>
        <w:t>.</w:t>
      </w:r>
      <w:r w:rsidR="003D5022">
        <w:rPr>
          <w:b/>
          <w:bCs/>
          <w:sz w:val="24"/>
          <w:szCs w:val="24"/>
        </w:rPr>
        <w:t>3</w:t>
      </w:r>
      <w:r w:rsidR="00A73F8C">
        <w:rPr>
          <w:b/>
          <w:bCs/>
          <w:sz w:val="24"/>
          <w:szCs w:val="24"/>
        </w:rPr>
        <w:t xml:space="preserve"> </w:t>
      </w:r>
      <w:r>
        <w:rPr>
          <w:sz w:val="24"/>
          <w:szCs w:val="24"/>
        </w:rPr>
        <w:t>The official playground opening day is on Saturday 30</w:t>
      </w:r>
      <w:r w:rsidRPr="0042793F">
        <w:rPr>
          <w:sz w:val="24"/>
          <w:szCs w:val="24"/>
          <w:vertAlign w:val="superscript"/>
        </w:rPr>
        <w:t>th</w:t>
      </w:r>
      <w:r>
        <w:rPr>
          <w:sz w:val="24"/>
          <w:szCs w:val="24"/>
        </w:rPr>
        <w:t xml:space="preserve"> April 2022</w:t>
      </w:r>
      <w:r w:rsidR="003D5022">
        <w:rPr>
          <w:sz w:val="24"/>
          <w:szCs w:val="24"/>
        </w:rPr>
        <w:t>.</w:t>
      </w:r>
      <w:r w:rsidR="007A6375">
        <w:rPr>
          <w:sz w:val="24"/>
          <w:szCs w:val="24"/>
        </w:rPr>
        <w:t xml:space="preserve"> </w:t>
      </w:r>
    </w:p>
    <w:p w14:paraId="3186935E" w14:textId="3DBDE095" w:rsidR="0042793F" w:rsidRDefault="0042793F" w:rsidP="00A73F8C">
      <w:pPr>
        <w:spacing w:after="0"/>
        <w:ind w:left="720"/>
        <w:rPr>
          <w:sz w:val="24"/>
          <w:szCs w:val="24"/>
        </w:rPr>
      </w:pPr>
      <w:r>
        <w:rPr>
          <w:b/>
          <w:bCs/>
          <w:sz w:val="24"/>
          <w:szCs w:val="24"/>
        </w:rPr>
        <w:t>78.4</w:t>
      </w:r>
      <w:r>
        <w:rPr>
          <w:sz w:val="24"/>
          <w:szCs w:val="24"/>
        </w:rPr>
        <w:t xml:space="preserve"> It was noted that two </w:t>
      </w:r>
      <w:r w:rsidR="00005712">
        <w:rPr>
          <w:sz w:val="24"/>
          <w:szCs w:val="24"/>
        </w:rPr>
        <w:t>‘Playground-Caution’ signs are already in place in the village.</w:t>
      </w:r>
    </w:p>
    <w:p w14:paraId="385D8893" w14:textId="3F55A7A2" w:rsidR="00005712" w:rsidRPr="00005712" w:rsidRDefault="00005712" w:rsidP="00A73F8C">
      <w:pPr>
        <w:spacing w:after="0"/>
        <w:ind w:left="720"/>
        <w:rPr>
          <w:sz w:val="24"/>
          <w:szCs w:val="24"/>
        </w:rPr>
      </w:pPr>
      <w:r>
        <w:rPr>
          <w:b/>
          <w:bCs/>
          <w:sz w:val="24"/>
          <w:szCs w:val="24"/>
        </w:rPr>
        <w:t xml:space="preserve">78.5 </w:t>
      </w:r>
      <w:r>
        <w:rPr>
          <w:sz w:val="24"/>
          <w:szCs w:val="24"/>
        </w:rPr>
        <w:t xml:space="preserve">The Parish Council is in support </w:t>
      </w:r>
      <w:r w:rsidR="001B7530">
        <w:rPr>
          <w:sz w:val="24"/>
          <w:szCs w:val="24"/>
        </w:rPr>
        <w:t xml:space="preserve">of </w:t>
      </w:r>
      <w:r>
        <w:rPr>
          <w:sz w:val="24"/>
          <w:szCs w:val="24"/>
        </w:rPr>
        <w:t xml:space="preserve">Little Braxted Parish Council’s intention to approach Brice Aggregates for some form of </w:t>
      </w:r>
      <w:r w:rsidR="001B7530">
        <w:rPr>
          <w:sz w:val="24"/>
          <w:szCs w:val="24"/>
        </w:rPr>
        <w:t>‘</w:t>
      </w:r>
      <w:r>
        <w:rPr>
          <w:sz w:val="24"/>
          <w:szCs w:val="24"/>
        </w:rPr>
        <w:t>community payback</w:t>
      </w:r>
      <w:r w:rsidR="001B7530">
        <w:rPr>
          <w:sz w:val="24"/>
          <w:szCs w:val="24"/>
        </w:rPr>
        <w:t>’</w:t>
      </w:r>
      <w:r>
        <w:rPr>
          <w:sz w:val="24"/>
          <w:szCs w:val="24"/>
        </w:rPr>
        <w:t>, but would like to discuss the project further or suggest an alternative project.</w:t>
      </w:r>
    </w:p>
    <w:p w14:paraId="0A0FE0BF" w14:textId="4664F6CC" w:rsidR="00005712" w:rsidRDefault="00005712" w:rsidP="00913FF4">
      <w:pPr>
        <w:pStyle w:val="Heading1"/>
        <w:rPr>
          <w:b/>
          <w:bCs/>
          <w:color w:val="auto"/>
        </w:rPr>
      </w:pPr>
      <w:r>
        <w:rPr>
          <w:b/>
          <w:bCs/>
          <w:color w:val="auto"/>
        </w:rPr>
        <w:t>21/79 Platinum Jubilee Event</w:t>
      </w:r>
    </w:p>
    <w:p w14:paraId="2A5CCA2D" w14:textId="7EC2D104" w:rsidR="00005712" w:rsidRPr="00005712" w:rsidRDefault="00005712" w:rsidP="00727C0F">
      <w:pPr>
        <w:spacing w:after="0"/>
        <w:ind w:left="720"/>
        <w:rPr>
          <w:sz w:val="24"/>
          <w:szCs w:val="24"/>
        </w:rPr>
      </w:pPr>
      <w:r w:rsidRPr="00005712">
        <w:rPr>
          <w:b/>
          <w:bCs/>
          <w:sz w:val="24"/>
          <w:szCs w:val="24"/>
        </w:rPr>
        <w:t>79.1 It was resolved that</w:t>
      </w:r>
      <w:r>
        <w:t xml:space="preserve"> </w:t>
      </w:r>
      <w:r w:rsidRPr="00005712">
        <w:rPr>
          <w:sz w:val="24"/>
          <w:szCs w:val="24"/>
        </w:rPr>
        <w:t>the Parish Council to allocate up to £1,000 from general reserves towards the Platinum Jubilee event on 3rd June.</w:t>
      </w:r>
    </w:p>
    <w:p w14:paraId="12D983E3" w14:textId="3ED96B24" w:rsidR="00005712" w:rsidRPr="00005712" w:rsidRDefault="00005712" w:rsidP="00005712">
      <w:pPr>
        <w:ind w:left="720"/>
        <w:rPr>
          <w:sz w:val="24"/>
          <w:szCs w:val="24"/>
        </w:rPr>
      </w:pPr>
      <w:r w:rsidRPr="00005712">
        <w:rPr>
          <w:b/>
          <w:bCs/>
          <w:sz w:val="24"/>
          <w:szCs w:val="24"/>
        </w:rPr>
        <w:t>79.2</w:t>
      </w:r>
      <w:r>
        <w:rPr>
          <w:b/>
          <w:bCs/>
        </w:rPr>
        <w:t xml:space="preserve"> </w:t>
      </w:r>
      <w:r w:rsidRPr="00005712">
        <w:rPr>
          <w:sz w:val="24"/>
          <w:szCs w:val="24"/>
        </w:rPr>
        <w:t>The Clerk to organise for the letters of invitation to be printed.  A group of residents and councillors will be asked to deliver to all residents.</w:t>
      </w:r>
    </w:p>
    <w:p w14:paraId="71B4365A" w14:textId="01A540EF" w:rsidR="00913FF4" w:rsidRPr="004547C5" w:rsidRDefault="00214286" w:rsidP="00913FF4">
      <w:pPr>
        <w:pStyle w:val="Heading1"/>
        <w:rPr>
          <w:b/>
          <w:bCs/>
          <w:color w:val="auto"/>
        </w:rPr>
      </w:pPr>
      <w:r>
        <w:rPr>
          <w:b/>
          <w:bCs/>
          <w:color w:val="auto"/>
        </w:rPr>
        <w:t>21</w:t>
      </w:r>
      <w:r w:rsidR="00913FF4" w:rsidRPr="004547C5">
        <w:rPr>
          <w:b/>
          <w:bCs/>
          <w:color w:val="auto"/>
        </w:rPr>
        <w:t>/</w:t>
      </w:r>
      <w:r w:rsidR="00727C0F">
        <w:rPr>
          <w:b/>
          <w:bCs/>
          <w:color w:val="auto"/>
        </w:rPr>
        <w:t>80</w:t>
      </w:r>
      <w:r w:rsidR="00913FF4" w:rsidRPr="004547C5">
        <w:rPr>
          <w:b/>
          <w:bCs/>
          <w:color w:val="auto"/>
        </w:rPr>
        <w:t xml:space="preserve"> Accounts for Payment</w:t>
      </w:r>
    </w:p>
    <w:p w14:paraId="29961AF9" w14:textId="70A0D8AE" w:rsidR="00913FF4" w:rsidRDefault="00913FF4" w:rsidP="008E2D48">
      <w:pPr>
        <w:spacing w:after="0"/>
        <w:ind w:left="720"/>
        <w:rPr>
          <w:rFonts w:cstheme="minorHAnsi"/>
          <w:sz w:val="24"/>
          <w:szCs w:val="24"/>
        </w:rPr>
      </w:pPr>
      <w:r>
        <w:rPr>
          <w:rFonts w:cstheme="minorHAnsi"/>
          <w:b/>
          <w:bCs/>
          <w:sz w:val="24"/>
          <w:szCs w:val="24"/>
        </w:rPr>
        <w:t>It was resolved that</w:t>
      </w:r>
      <w:r>
        <w:rPr>
          <w:rFonts w:cstheme="minorHAnsi"/>
          <w:sz w:val="24"/>
          <w:szCs w:val="24"/>
        </w:rPr>
        <w:t xml:space="preserve"> the accounts for payment between </w:t>
      </w:r>
      <w:r w:rsidR="00727C0F">
        <w:rPr>
          <w:rFonts w:cstheme="minorHAnsi"/>
          <w:sz w:val="24"/>
          <w:szCs w:val="24"/>
        </w:rPr>
        <w:t>14</w:t>
      </w:r>
      <w:r w:rsidR="00727C0F" w:rsidRPr="00727C0F">
        <w:rPr>
          <w:rFonts w:cstheme="minorHAnsi"/>
          <w:sz w:val="24"/>
          <w:szCs w:val="24"/>
          <w:vertAlign w:val="superscript"/>
        </w:rPr>
        <w:t>th</w:t>
      </w:r>
      <w:r w:rsidR="00727C0F">
        <w:rPr>
          <w:rFonts w:cstheme="minorHAnsi"/>
          <w:sz w:val="24"/>
          <w:szCs w:val="24"/>
        </w:rPr>
        <w:t xml:space="preserve"> January</w:t>
      </w:r>
      <w:r w:rsidR="008A6BCA">
        <w:rPr>
          <w:rFonts w:cstheme="minorHAnsi"/>
          <w:sz w:val="24"/>
          <w:szCs w:val="24"/>
        </w:rPr>
        <w:t xml:space="preserve"> </w:t>
      </w:r>
      <w:r>
        <w:rPr>
          <w:rFonts w:cstheme="minorHAnsi"/>
          <w:sz w:val="24"/>
          <w:szCs w:val="24"/>
        </w:rPr>
        <w:t>202</w:t>
      </w:r>
      <w:r w:rsidR="00727C0F">
        <w:rPr>
          <w:rFonts w:cstheme="minorHAnsi"/>
          <w:sz w:val="24"/>
          <w:szCs w:val="24"/>
        </w:rPr>
        <w:t>2</w:t>
      </w:r>
      <w:r w:rsidR="003D5022">
        <w:rPr>
          <w:rFonts w:cstheme="minorHAnsi"/>
          <w:sz w:val="24"/>
          <w:szCs w:val="24"/>
        </w:rPr>
        <w:t xml:space="preserve"> and </w:t>
      </w:r>
      <w:r w:rsidR="00727C0F">
        <w:rPr>
          <w:rFonts w:cstheme="minorHAnsi"/>
          <w:sz w:val="24"/>
          <w:szCs w:val="24"/>
        </w:rPr>
        <w:t>10</w:t>
      </w:r>
      <w:r w:rsidR="00727C0F" w:rsidRPr="00727C0F">
        <w:rPr>
          <w:rFonts w:cstheme="minorHAnsi"/>
          <w:sz w:val="24"/>
          <w:szCs w:val="24"/>
          <w:vertAlign w:val="superscript"/>
        </w:rPr>
        <w:t>th</w:t>
      </w:r>
      <w:r w:rsidR="00727C0F">
        <w:rPr>
          <w:rFonts w:cstheme="minorHAnsi"/>
          <w:sz w:val="24"/>
          <w:szCs w:val="24"/>
        </w:rPr>
        <w:t xml:space="preserve"> March</w:t>
      </w:r>
      <w:r w:rsidR="003D5022">
        <w:rPr>
          <w:rFonts w:cstheme="minorHAnsi"/>
          <w:sz w:val="24"/>
          <w:szCs w:val="24"/>
        </w:rPr>
        <w:t xml:space="preserve"> 2022</w:t>
      </w:r>
      <w:r>
        <w:rPr>
          <w:rFonts w:cstheme="minorHAnsi"/>
          <w:sz w:val="24"/>
          <w:szCs w:val="24"/>
        </w:rPr>
        <w:t xml:space="preserve"> be approved as follows:</w:t>
      </w:r>
    </w:p>
    <w:p w14:paraId="7E959B18" w14:textId="73C10CFE" w:rsidR="00913FF4" w:rsidRDefault="00913FF4" w:rsidP="009F6FF8">
      <w:pPr>
        <w:spacing w:after="0"/>
        <w:ind w:left="720"/>
        <w:rPr>
          <w:rFonts w:cstheme="minorHAnsi"/>
          <w:sz w:val="24"/>
          <w:szCs w:val="24"/>
        </w:rPr>
      </w:pPr>
      <w:r>
        <w:rPr>
          <w:rFonts w:cstheme="minorHAnsi"/>
          <w:sz w:val="24"/>
          <w:szCs w:val="24"/>
        </w:rPr>
        <w:t>Staff costs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w:t>
      </w:r>
      <w:r w:rsidR="00A52E2E">
        <w:rPr>
          <w:rFonts w:cstheme="minorHAnsi"/>
          <w:sz w:val="24"/>
          <w:szCs w:val="24"/>
        </w:rPr>
        <w:t>529.60</w:t>
      </w:r>
    </w:p>
    <w:p w14:paraId="61FDC271" w14:textId="33BACAAF" w:rsidR="00913FF4" w:rsidRDefault="00913FF4" w:rsidP="009F6FF8">
      <w:pPr>
        <w:spacing w:after="0"/>
        <w:ind w:left="720"/>
        <w:rPr>
          <w:rFonts w:cstheme="minorHAnsi"/>
          <w:sz w:val="24"/>
          <w:szCs w:val="24"/>
        </w:rPr>
      </w:pPr>
      <w:r>
        <w:rPr>
          <w:rFonts w:cstheme="minorHAnsi"/>
          <w:sz w:val="24"/>
          <w:szCs w:val="24"/>
        </w:rPr>
        <w:t>Office expenses</w:t>
      </w:r>
      <w:r>
        <w:rPr>
          <w:rFonts w:cstheme="minorHAnsi"/>
          <w:sz w:val="24"/>
          <w:szCs w:val="24"/>
        </w:rPr>
        <w:tab/>
      </w:r>
      <w:r>
        <w:rPr>
          <w:rFonts w:cstheme="minorHAnsi"/>
          <w:sz w:val="24"/>
          <w:szCs w:val="24"/>
        </w:rPr>
        <w:tab/>
      </w:r>
      <w:r>
        <w:rPr>
          <w:rFonts w:cstheme="minorHAnsi"/>
          <w:sz w:val="24"/>
          <w:szCs w:val="24"/>
        </w:rPr>
        <w:tab/>
        <w:t>£</w:t>
      </w:r>
      <w:r w:rsidR="00A52E2E">
        <w:rPr>
          <w:rFonts w:cstheme="minorHAnsi"/>
          <w:sz w:val="24"/>
          <w:szCs w:val="24"/>
        </w:rPr>
        <w:t>58.34</w:t>
      </w:r>
    </w:p>
    <w:p w14:paraId="4B629262" w14:textId="2BE347B9" w:rsidR="0008706D" w:rsidRDefault="00402289" w:rsidP="009F6FF8">
      <w:pPr>
        <w:spacing w:after="0"/>
        <w:ind w:left="720"/>
        <w:rPr>
          <w:rFonts w:cstheme="minorHAnsi"/>
          <w:sz w:val="24"/>
          <w:szCs w:val="24"/>
        </w:rPr>
      </w:pPr>
      <w:r>
        <w:rPr>
          <w:rFonts w:cstheme="minorHAnsi"/>
          <w:sz w:val="24"/>
          <w:szCs w:val="24"/>
        </w:rPr>
        <w:t>Handmade by Jo</w:t>
      </w:r>
      <w:r w:rsidR="0008706D">
        <w:rPr>
          <w:rFonts w:cstheme="minorHAnsi"/>
          <w:sz w:val="24"/>
          <w:szCs w:val="24"/>
        </w:rPr>
        <w:tab/>
      </w:r>
      <w:r w:rsidR="0008706D">
        <w:rPr>
          <w:rFonts w:cstheme="minorHAnsi"/>
          <w:sz w:val="24"/>
          <w:szCs w:val="24"/>
        </w:rPr>
        <w:tab/>
      </w:r>
      <w:r w:rsidR="0008706D">
        <w:rPr>
          <w:rFonts w:cstheme="minorHAnsi"/>
          <w:sz w:val="24"/>
          <w:szCs w:val="24"/>
        </w:rPr>
        <w:tab/>
        <w:t>£</w:t>
      </w:r>
      <w:r w:rsidR="00A52E2E">
        <w:rPr>
          <w:rFonts w:cstheme="minorHAnsi"/>
          <w:sz w:val="24"/>
          <w:szCs w:val="24"/>
        </w:rPr>
        <w:t>10.00</w:t>
      </w:r>
      <w:r w:rsidR="0008706D">
        <w:rPr>
          <w:rFonts w:cstheme="minorHAnsi"/>
          <w:sz w:val="24"/>
          <w:szCs w:val="24"/>
        </w:rPr>
        <w:t>*</w:t>
      </w:r>
    </w:p>
    <w:p w14:paraId="28BEBE5F" w14:textId="63090562" w:rsidR="0008706D" w:rsidRDefault="00A52E2E" w:rsidP="009F6FF8">
      <w:pPr>
        <w:spacing w:after="0"/>
        <w:ind w:left="720"/>
        <w:rPr>
          <w:rFonts w:cstheme="minorHAnsi"/>
          <w:sz w:val="24"/>
          <w:szCs w:val="24"/>
        </w:rPr>
      </w:pPr>
      <w:r>
        <w:rPr>
          <w:rFonts w:cstheme="minorHAnsi"/>
          <w:sz w:val="24"/>
          <w:szCs w:val="24"/>
        </w:rPr>
        <w:t>Play Inspection Company</w:t>
      </w:r>
      <w:r w:rsidR="0008706D">
        <w:rPr>
          <w:rFonts w:cstheme="minorHAnsi"/>
          <w:sz w:val="24"/>
          <w:szCs w:val="24"/>
        </w:rPr>
        <w:tab/>
      </w:r>
      <w:r w:rsidR="0008706D">
        <w:rPr>
          <w:rFonts w:cstheme="minorHAnsi"/>
          <w:sz w:val="24"/>
          <w:szCs w:val="24"/>
        </w:rPr>
        <w:tab/>
        <w:t>£</w:t>
      </w:r>
      <w:r>
        <w:rPr>
          <w:rFonts w:cstheme="minorHAnsi"/>
          <w:sz w:val="24"/>
          <w:szCs w:val="24"/>
        </w:rPr>
        <w:t>456.00*</w:t>
      </w:r>
    </w:p>
    <w:p w14:paraId="67E29255" w14:textId="3C4BE2C1" w:rsidR="0008706D" w:rsidRDefault="0008706D" w:rsidP="009F6FF8">
      <w:pPr>
        <w:spacing w:after="0"/>
        <w:ind w:left="720"/>
        <w:rPr>
          <w:rFonts w:cstheme="minorHAnsi"/>
          <w:sz w:val="24"/>
          <w:szCs w:val="24"/>
        </w:rPr>
      </w:pPr>
      <w:r>
        <w:rPr>
          <w:rFonts w:cstheme="minorHAnsi"/>
          <w:sz w:val="24"/>
          <w:szCs w:val="24"/>
        </w:rPr>
        <w:t>Pla</w:t>
      </w:r>
      <w:r w:rsidR="00402289">
        <w:rPr>
          <w:rFonts w:cstheme="minorHAnsi"/>
          <w:sz w:val="24"/>
          <w:szCs w:val="24"/>
        </w:rPr>
        <w:t>ysafe Playgrounds</w:t>
      </w:r>
      <w:r>
        <w:rPr>
          <w:rFonts w:cstheme="minorHAnsi"/>
          <w:sz w:val="24"/>
          <w:szCs w:val="24"/>
        </w:rPr>
        <w:tab/>
      </w:r>
      <w:r>
        <w:rPr>
          <w:rFonts w:cstheme="minorHAnsi"/>
          <w:sz w:val="24"/>
          <w:szCs w:val="24"/>
        </w:rPr>
        <w:tab/>
      </w:r>
      <w:r>
        <w:rPr>
          <w:rFonts w:cstheme="minorHAnsi"/>
          <w:sz w:val="24"/>
          <w:szCs w:val="24"/>
        </w:rPr>
        <w:tab/>
        <w:t>£</w:t>
      </w:r>
      <w:r w:rsidR="00A52E2E">
        <w:rPr>
          <w:rFonts w:cstheme="minorHAnsi"/>
          <w:sz w:val="24"/>
          <w:szCs w:val="24"/>
        </w:rPr>
        <w:t>69,517.20</w:t>
      </w:r>
      <w:r>
        <w:rPr>
          <w:rFonts w:cstheme="minorHAnsi"/>
          <w:sz w:val="24"/>
          <w:szCs w:val="24"/>
        </w:rPr>
        <w:t>*</w:t>
      </w:r>
    </w:p>
    <w:p w14:paraId="3B9D5C42" w14:textId="264C7EFE" w:rsidR="0008706D" w:rsidRDefault="0008706D" w:rsidP="00D00A44">
      <w:pPr>
        <w:spacing w:after="0"/>
        <w:ind w:left="720"/>
        <w:rPr>
          <w:rFonts w:cstheme="minorHAnsi"/>
          <w:sz w:val="24"/>
          <w:szCs w:val="24"/>
        </w:rPr>
      </w:pPr>
      <w:r>
        <w:rPr>
          <w:rFonts w:cstheme="minorHAnsi"/>
          <w:sz w:val="24"/>
          <w:szCs w:val="24"/>
        </w:rPr>
        <w:t>Councillor Knapman (expenses)</w:t>
      </w:r>
      <w:r>
        <w:rPr>
          <w:rFonts w:cstheme="minorHAnsi"/>
          <w:sz w:val="24"/>
          <w:szCs w:val="24"/>
        </w:rPr>
        <w:tab/>
      </w:r>
      <w:r w:rsidRPr="00D00A44">
        <w:rPr>
          <w:rFonts w:cstheme="minorHAnsi"/>
          <w:sz w:val="24"/>
          <w:szCs w:val="24"/>
        </w:rPr>
        <w:t>£</w:t>
      </w:r>
      <w:r w:rsidR="00A52E2E">
        <w:rPr>
          <w:rFonts w:cstheme="minorHAnsi"/>
          <w:sz w:val="24"/>
          <w:szCs w:val="24"/>
        </w:rPr>
        <w:t>344.39</w:t>
      </w:r>
      <w:r w:rsidRPr="00D00A44">
        <w:rPr>
          <w:rFonts w:cstheme="minorHAnsi"/>
          <w:sz w:val="24"/>
          <w:szCs w:val="24"/>
        </w:rPr>
        <w:t>*</w:t>
      </w:r>
    </w:p>
    <w:p w14:paraId="5FB0AEC4" w14:textId="12F5FAB6" w:rsidR="003701AB" w:rsidRDefault="003701AB" w:rsidP="00D00A44">
      <w:pPr>
        <w:spacing w:after="0"/>
        <w:ind w:left="720"/>
        <w:rPr>
          <w:rFonts w:cstheme="minorHAnsi"/>
          <w:sz w:val="24"/>
          <w:szCs w:val="24"/>
        </w:rPr>
      </w:pPr>
      <w:r>
        <w:rPr>
          <w:rFonts w:cstheme="minorHAnsi"/>
          <w:sz w:val="24"/>
          <w:szCs w:val="24"/>
        </w:rPr>
        <w:t>Maldon District Council</w:t>
      </w:r>
      <w:r>
        <w:rPr>
          <w:rFonts w:cstheme="minorHAnsi"/>
          <w:sz w:val="24"/>
          <w:szCs w:val="24"/>
        </w:rPr>
        <w:tab/>
      </w:r>
      <w:r>
        <w:rPr>
          <w:rFonts w:cstheme="minorHAnsi"/>
          <w:sz w:val="24"/>
          <w:szCs w:val="24"/>
        </w:rPr>
        <w:tab/>
        <w:t>£540.43</w:t>
      </w:r>
    </w:p>
    <w:p w14:paraId="019FDFE7" w14:textId="3977218C" w:rsidR="003701AB" w:rsidRDefault="003701AB" w:rsidP="00D00A44">
      <w:pPr>
        <w:spacing w:after="0"/>
        <w:ind w:left="720"/>
        <w:rPr>
          <w:rFonts w:cstheme="minorHAnsi"/>
          <w:sz w:val="24"/>
          <w:szCs w:val="24"/>
        </w:rPr>
      </w:pPr>
      <w:r>
        <w:rPr>
          <w:rFonts w:cstheme="minorHAnsi"/>
          <w:sz w:val="24"/>
          <w:szCs w:val="24"/>
        </w:rPr>
        <w:t>Zurich Insurance</w:t>
      </w:r>
      <w:r>
        <w:rPr>
          <w:rFonts w:cstheme="minorHAnsi"/>
          <w:sz w:val="24"/>
          <w:szCs w:val="24"/>
        </w:rPr>
        <w:tab/>
      </w:r>
      <w:r>
        <w:rPr>
          <w:rFonts w:cstheme="minorHAnsi"/>
          <w:sz w:val="24"/>
          <w:szCs w:val="24"/>
        </w:rPr>
        <w:tab/>
      </w:r>
      <w:r>
        <w:rPr>
          <w:rFonts w:cstheme="minorHAnsi"/>
          <w:sz w:val="24"/>
          <w:szCs w:val="24"/>
        </w:rPr>
        <w:tab/>
        <w:t>£50.85*</w:t>
      </w:r>
    </w:p>
    <w:p w14:paraId="2A4EDC7D" w14:textId="50EBC1B7" w:rsidR="003701AB" w:rsidRDefault="001A3BAB" w:rsidP="00D00A44">
      <w:pPr>
        <w:spacing w:after="0"/>
        <w:ind w:left="720"/>
        <w:rPr>
          <w:rFonts w:cstheme="minorHAnsi"/>
          <w:sz w:val="24"/>
          <w:szCs w:val="24"/>
        </w:rPr>
      </w:pPr>
      <w:r>
        <w:rPr>
          <w:rFonts w:cstheme="minorHAnsi"/>
          <w:sz w:val="24"/>
          <w:szCs w:val="24"/>
        </w:rPr>
        <w:t>Wicks Manor</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£100.00*</w:t>
      </w:r>
    </w:p>
    <w:p w14:paraId="4720D8CF" w14:textId="55353E81" w:rsidR="001A3BAB" w:rsidRDefault="001A3BAB" w:rsidP="00D00A44">
      <w:pPr>
        <w:spacing w:after="0"/>
        <w:ind w:left="720"/>
        <w:rPr>
          <w:rFonts w:cstheme="minorHAnsi"/>
          <w:sz w:val="24"/>
          <w:szCs w:val="24"/>
        </w:rPr>
      </w:pPr>
      <w:r>
        <w:rPr>
          <w:rFonts w:cstheme="minorHAnsi"/>
          <w:sz w:val="24"/>
          <w:szCs w:val="24"/>
        </w:rPr>
        <w:lastRenderedPageBreak/>
        <w:t>Mrs Hogan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£100.00</w:t>
      </w:r>
    </w:p>
    <w:p w14:paraId="76ABD0CC" w14:textId="65AF470E" w:rsidR="001A3BAB" w:rsidRDefault="001A3BAB" w:rsidP="00D00A44">
      <w:pPr>
        <w:spacing w:after="0"/>
        <w:ind w:left="720"/>
        <w:rPr>
          <w:rFonts w:cstheme="minorHAnsi"/>
          <w:sz w:val="24"/>
          <w:szCs w:val="24"/>
        </w:rPr>
      </w:pPr>
      <w:r>
        <w:rPr>
          <w:rFonts w:cstheme="minorHAnsi"/>
          <w:sz w:val="24"/>
          <w:szCs w:val="24"/>
        </w:rPr>
        <w:t>Braxted Pavilion</w:t>
      </w:r>
      <w:r>
        <w:rPr>
          <w:rFonts w:cstheme="minorHAnsi"/>
          <w:sz w:val="24"/>
          <w:szCs w:val="24"/>
        </w:rPr>
        <w:tab/>
      </w:r>
      <w:r>
        <w:rPr>
          <w:rFonts w:cstheme="minorHAnsi"/>
          <w:sz w:val="24"/>
          <w:szCs w:val="24"/>
        </w:rPr>
        <w:tab/>
      </w:r>
      <w:r>
        <w:rPr>
          <w:rFonts w:cstheme="minorHAnsi"/>
          <w:sz w:val="24"/>
          <w:szCs w:val="24"/>
        </w:rPr>
        <w:tab/>
        <w:t>£60.00</w:t>
      </w:r>
    </w:p>
    <w:p w14:paraId="3D168ABB" w14:textId="5311E8AD" w:rsidR="001A3BAB" w:rsidRPr="00D00A44" w:rsidRDefault="001A3BAB" w:rsidP="00D00A44">
      <w:pPr>
        <w:spacing w:after="0"/>
        <w:ind w:left="720"/>
        <w:rPr>
          <w:rFonts w:cstheme="minorHAnsi"/>
          <w:sz w:val="24"/>
          <w:szCs w:val="24"/>
        </w:rPr>
      </w:pPr>
      <w:r>
        <w:rPr>
          <w:rFonts w:cstheme="minorHAnsi"/>
          <w:sz w:val="24"/>
          <w:szCs w:val="24"/>
        </w:rPr>
        <w:t>Hatfield Peverel Parish Council</w:t>
      </w:r>
      <w:r>
        <w:rPr>
          <w:rFonts w:cstheme="minorHAnsi"/>
          <w:sz w:val="24"/>
          <w:szCs w:val="24"/>
        </w:rPr>
        <w:tab/>
        <w:t>£9.00</w:t>
      </w:r>
    </w:p>
    <w:p w14:paraId="16EA9AA7" w14:textId="3A507D48" w:rsidR="00BC5191" w:rsidRDefault="00BC5191" w:rsidP="009F6FF8">
      <w:pPr>
        <w:spacing w:after="0"/>
        <w:ind w:left="720"/>
        <w:rPr>
          <w:rFonts w:cstheme="minorHAnsi"/>
          <w:sz w:val="24"/>
          <w:szCs w:val="24"/>
        </w:rPr>
      </w:pPr>
    </w:p>
    <w:p w14:paraId="6791E0B6" w14:textId="4BC05239" w:rsidR="00F837B7" w:rsidRPr="008A6BCA" w:rsidRDefault="008A6BCA" w:rsidP="008A6BCA">
      <w:pPr>
        <w:spacing w:after="0"/>
        <w:rPr>
          <w:rFonts w:cstheme="minorHAnsi"/>
          <w:sz w:val="24"/>
          <w:szCs w:val="24"/>
        </w:rPr>
      </w:pPr>
      <w:r w:rsidRPr="008A6BCA">
        <w:rPr>
          <w:rFonts w:cstheme="minorHAnsi"/>
          <w:sz w:val="24"/>
          <w:szCs w:val="24"/>
        </w:rPr>
        <w:t xml:space="preserve">* </w:t>
      </w:r>
      <w:r>
        <w:rPr>
          <w:rFonts w:cstheme="minorHAnsi"/>
          <w:sz w:val="24"/>
          <w:szCs w:val="24"/>
        </w:rPr>
        <w:t>Indicates p</w:t>
      </w:r>
      <w:r w:rsidRPr="008A6BCA">
        <w:rPr>
          <w:rFonts w:cstheme="minorHAnsi"/>
          <w:sz w:val="24"/>
          <w:szCs w:val="24"/>
        </w:rPr>
        <w:t>layground project funds</w:t>
      </w:r>
    </w:p>
    <w:p w14:paraId="4D798F7A" w14:textId="233E461F" w:rsidR="00B44B78" w:rsidRPr="004547C5" w:rsidRDefault="00214286" w:rsidP="004547C5">
      <w:pPr>
        <w:pStyle w:val="Heading1"/>
        <w:rPr>
          <w:b/>
          <w:bCs/>
          <w:color w:val="auto"/>
        </w:rPr>
      </w:pPr>
      <w:r>
        <w:rPr>
          <w:b/>
          <w:bCs/>
          <w:color w:val="auto"/>
        </w:rPr>
        <w:t>21</w:t>
      </w:r>
      <w:r w:rsidR="00B44B78" w:rsidRPr="004547C5">
        <w:rPr>
          <w:b/>
          <w:bCs/>
          <w:color w:val="auto"/>
        </w:rPr>
        <w:t>/</w:t>
      </w:r>
      <w:r w:rsidR="00727C0F">
        <w:rPr>
          <w:b/>
          <w:bCs/>
          <w:color w:val="auto"/>
        </w:rPr>
        <w:t>81</w:t>
      </w:r>
      <w:r w:rsidR="00B44B78" w:rsidRPr="004547C5">
        <w:rPr>
          <w:b/>
          <w:bCs/>
          <w:color w:val="auto"/>
        </w:rPr>
        <w:t xml:space="preserve"> General Announcements</w:t>
      </w:r>
    </w:p>
    <w:p w14:paraId="49EA9821" w14:textId="632736F7" w:rsidR="004E7468" w:rsidRDefault="00214286" w:rsidP="00C8248B">
      <w:pPr>
        <w:spacing w:after="0"/>
        <w:rPr>
          <w:rFonts w:cstheme="minorHAnsi"/>
          <w:sz w:val="24"/>
          <w:szCs w:val="24"/>
        </w:rPr>
      </w:pPr>
      <w:r>
        <w:rPr>
          <w:rFonts w:cstheme="minorHAnsi"/>
          <w:sz w:val="24"/>
          <w:szCs w:val="24"/>
        </w:rPr>
        <w:t xml:space="preserve">The </w:t>
      </w:r>
      <w:r w:rsidR="00C8248B">
        <w:rPr>
          <w:rFonts w:cstheme="minorHAnsi"/>
          <w:sz w:val="24"/>
          <w:szCs w:val="24"/>
        </w:rPr>
        <w:t>following</w:t>
      </w:r>
      <w:r>
        <w:rPr>
          <w:rFonts w:cstheme="minorHAnsi"/>
          <w:sz w:val="24"/>
          <w:szCs w:val="24"/>
        </w:rPr>
        <w:t xml:space="preserve"> matters were raised</w:t>
      </w:r>
      <w:r w:rsidR="00C8248B">
        <w:rPr>
          <w:rFonts w:cstheme="minorHAnsi"/>
          <w:sz w:val="24"/>
          <w:szCs w:val="24"/>
        </w:rPr>
        <w:t>:</w:t>
      </w:r>
    </w:p>
    <w:p w14:paraId="5C9B2198" w14:textId="1CEC2274" w:rsidR="00512BF4" w:rsidRDefault="007B5DAB" w:rsidP="008E2D48">
      <w:pPr>
        <w:pStyle w:val="ListParagraph"/>
        <w:numPr>
          <w:ilvl w:val="0"/>
          <w:numId w:val="5"/>
        </w:numPr>
        <w:rPr>
          <w:rFonts w:cstheme="minorHAnsi"/>
          <w:sz w:val="24"/>
          <w:szCs w:val="24"/>
        </w:rPr>
      </w:pPr>
      <w:r>
        <w:rPr>
          <w:rFonts w:cstheme="minorHAnsi"/>
          <w:sz w:val="24"/>
          <w:szCs w:val="24"/>
        </w:rPr>
        <w:t>Next meeting dates set as 12</w:t>
      </w:r>
      <w:r w:rsidRPr="007B5DAB">
        <w:rPr>
          <w:rFonts w:cstheme="minorHAnsi"/>
          <w:sz w:val="24"/>
          <w:szCs w:val="24"/>
          <w:vertAlign w:val="superscript"/>
        </w:rPr>
        <w:t>th</w:t>
      </w:r>
      <w:r>
        <w:rPr>
          <w:rFonts w:cstheme="minorHAnsi"/>
          <w:sz w:val="24"/>
          <w:szCs w:val="24"/>
        </w:rPr>
        <w:t xml:space="preserve"> May and 14</w:t>
      </w:r>
      <w:r w:rsidRPr="007B5DAB">
        <w:rPr>
          <w:rFonts w:cstheme="minorHAnsi"/>
          <w:sz w:val="24"/>
          <w:szCs w:val="24"/>
          <w:vertAlign w:val="superscript"/>
        </w:rPr>
        <w:t>th</w:t>
      </w:r>
      <w:r>
        <w:rPr>
          <w:rFonts w:cstheme="minorHAnsi"/>
          <w:sz w:val="24"/>
          <w:szCs w:val="24"/>
        </w:rPr>
        <w:t xml:space="preserve"> July</w:t>
      </w:r>
      <w:r w:rsidR="003D5022">
        <w:rPr>
          <w:rFonts w:cstheme="minorHAnsi"/>
          <w:sz w:val="24"/>
          <w:szCs w:val="24"/>
        </w:rPr>
        <w:t>.</w:t>
      </w:r>
    </w:p>
    <w:p w14:paraId="41621A96" w14:textId="52359314" w:rsidR="00F53148" w:rsidRDefault="007B5DAB" w:rsidP="008E2D48">
      <w:pPr>
        <w:pStyle w:val="ListParagraph"/>
        <w:numPr>
          <w:ilvl w:val="0"/>
          <w:numId w:val="5"/>
        </w:numPr>
        <w:rPr>
          <w:rFonts w:cstheme="minorHAnsi"/>
          <w:sz w:val="24"/>
          <w:szCs w:val="24"/>
        </w:rPr>
      </w:pPr>
      <w:r>
        <w:rPr>
          <w:rFonts w:cstheme="minorHAnsi"/>
          <w:sz w:val="24"/>
          <w:szCs w:val="24"/>
        </w:rPr>
        <w:t xml:space="preserve">Resident complaint </w:t>
      </w:r>
      <w:r w:rsidR="00285EDC">
        <w:rPr>
          <w:rFonts w:cstheme="minorHAnsi"/>
          <w:sz w:val="24"/>
          <w:szCs w:val="24"/>
        </w:rPr>
        <w:t>about persons unknown</w:t>
      </w:r>
      <w:r>
        <w:rPr>
          <w:rFonts w:cstheme="minorHAnsi"/>
          <w:sz w:val="24"/>
          <w:szCs w:val="24"/>
        </w:rPr>
        <w:t xml:space="preserve"> picking daffodils on Council land</w:t>
      </w:r>
      <w:r w:rsidR="00F53148">
        <w:rPr>
          <w:rFonts w:cstheme="minorHAnsi"/>
          <w:sz w:val="24"/>
          <w:szCs w:val="24"/>
        </w:rPr>
        <w:t>.</w:t>
      </w:r>
    </w:p>
    <w:p w14:paraId="5422EF03" w14:textId="2091214D" w:rsidR="007B5DAB" w:rsidRDefault="007B5DAB" w:rsidP="008E2D48">
      <w:pPr>
        <w:pStyle w:val="ListParagraph"/>
        <w:numPr>
          <w:ilvl w:val="0"/>
          <w:numId w:val="5"/>
        </w:numPr>
        <w:rPr>
          <w:rFonts w:cstheme="minorHAnsi"/>
          <w:sz w:val="24"/>
          <w:szCs w:val="24"/>
        </w:rPr>
      </w:pPr>
      <w:r>
        <w:rPr>
          <w:rFonts w:cstheme="minorHAnsi"/>
          <w:sz w:val="24"/>
          <w:szCs w:val="24"/>
        </w:rPr>
        <w:t>Pavilion Management Committee seeking quotes to extend on site car parking.</w:t>
      </w:r>
    </w:p>
    <w:p w14:paraId="7AB75B30" w14:textId="337A4371" w:rsidR="007B5DAB" w:rsidRDefault="007B5DAB" w:rsidP="008E2D48">
      <w:pPr>
        <w:pStyle w:val="ListParagraph"/>
        <w:numPr>
          <w:ilvl w:val="0"/>
          <w:numId w:val="5"/>
        </w:numPr>
        <w:rPr>
          <w:rFonts w:cstheme="minorHAnsi"/>
          <w:sz w:val="24"/>
          <w:szCs w:val="24"/>
        </w:rPr>
      </w:pPr>
      <w:r>
        <w:rPr>
          <w:rFonts w:cstheme="minorHAnsi"/>
          <w:sz w:val="24"/>
          <w:szCs w:val="24"/>
        </w:rPr>
        <w:t>Grant funding being sought on behalf of the Pavilion Management Committee to improve insulation.</w:t>
      </w:r>
    </w:p>
    <w:p w14:paraId="12F3FB37" w14:textId="42167B0E" w:rsidR="00285EDC" w:rsidRPr="00285EDC" w:rsidRDefault="00285EDC" w:rsidP="00285EDC">
      <w:pPr>
        <w:pStyle w:val="Heading1"/>
        <w:rPr>
          <w:b/>
          <w:bCs/>
          <w:color w:val="auto"/>
        </w:rPr>
      </w:pPr>
      <w:r w:rsidRPr="00285EDC">
        <w:rPr>
          <w:b/>
          <w:bCs/>
          <w:color w:val="auto"/>
        </w:rPr>
        <w:t>21/82 Grass Cutting Contract</w:t>
      </w:r>
    </w:p>
    <w:p w14:paraId="737B90C3" w14:textId="67327D65" w:rsidR="00285EDC" w:rsidRDefault="00285EDC" w:rsidP="00285EDC">
      <w:pPr>
        <w:spacing w:after="0"/>
        <w:rPr>
          <w:rFonts w:cstheme="minorHAnsi"/>
          <w:sz w:val="24"/>
          <w:szCs w:val="24"/>
        </w:rPr>
      </w:pPr>
      <w:r>
        <w:rPr>
          <w:rFonts w:cstheme="minorHAnsi"/>
          <w:b/>
          <w:bCs/>
          <w:sz w:val="24"/>
          <w:szCs w:val="24"/>
        </w:rPr>
        <w:t>It was resolved that</w:t>
      </w:r>
      <w:r>
        <w:rPr>
          <w:rFonts w:cstheme="minorHAnsi"/>
          <w:sz w:val="24"/>
          <w:szCs w:val="24"/>
        </w:rPr>
        <w:t xml:space="preserve"> under the Public Bodies (Admissions to Meetings) Act 1960 S.1(2), the Parish Council to exclude members of the public for the duration of this item to consider tenders received for the Grass Cutting Contract 2022.</w:t>
      </w:r>
    </w:p>
    <w:p w14:paraId="1701883A" w14:textId="77777777" w:rsidR="00285EDC" w:rsidRDefault="00285EDC" w:rsidP="00285EDC">
      <w:pPr>
        <w:spacing w:after="0"/>
        <w:rPr>
          <w:rFonts w:cstheme="minorHAnsi"/>
          <w:sz w:val="24"/>
          <w:szCs w:val="24"/>
        </w:rPr>
      </w:pPr>
    </w:p>
    <w:p w14:paraId="51E743F3" w14:textId="78BC38F5" w:rsidR="00285EDC" w:rsidRPr="00285EDC" w:rsidRDefault="00285EDC" w:rsidP="00285EDC">
      <w:pPr>
        <w:spacing w:after="0"/>
        <w:rPr>
          <w:rFonts w:cstheme="minorHAnsi"/>
          <w:sz w:val="24"/>
          <w:szCs w:val="24"/>
        </w:rPr>
      </w:pPr>
      <w:r>
        <w:rPr>
          <w:rFonts w:cstheme="minorHAnsi"/>
          <w:b/>
          <w:bCs/>
          <w:sz w:val="24"/>
          <w:szCs w:val="24"/>
        </w:rPr>
        <w:t>It was resolved that</w:t>
      </w:r>
      <w:r>
        <w:rPr>
          <w:rFonts w:cstheme="minorHAnsi"/>
          <w:sz w:val="24"/>
          <w:szCs w:val="24"/>
        </w:rPr>
        <w:t xml:space="preserve"> the Parish Council to award the Grass Cutting Contract to DW Maintenance, for an initial 12-month contract.  This will be reviewed after 6 months with a view to extend the contract to a 3-year term. </w:t>
      </w:r>
    </w:p>
    <w:p w14:paraId="60FFC747" w14:textId="572EF74F" w:rsidR="00B44B78" w:rsidRPr="004547C5" w:rsidRDefault="00B44B78" w:rsidP="00377E28">
      <w:pPr>
        <w:rPr>
          <w:rFonts w:cstheme="minorHAnsi"/>
          <w:b/>
          <w:bCs/>
          <w:sz w:val="24"/>
          <w:szCs w:val="24"/>
        </w:rPr>
      </w:pPr>
    </w:p>
    <w:p w14:paraId="4F8CEACC" w14:textId="00C7EAF3" w:rsidR="00B44B78" w:rsidRPr="004547C5" w:rsidRDefault="00B44B78" w:rsidP="004547C5">
      <w:pPr>
        <w:pStyle w:val="Heading2"/>
        <w:jc w:val="center"/>
        <w:rPr>
          <w:b/>
          <w:bCs/>
          <w:color w:val="auto"/>
        </w:rPr>
      </w:pPr>
      <w:r w:rsidRPr="004547C5">
        <w:rPr>
          <w:b/>
          <w:bCs/>
          <w:color w:val="auto"/>
        </w:rPr>
        <w:t xml:space="preserve">Meeting closed at </w:t>
      </w:r>
      <w:r w:rsidR="007B5DAB">
        <w:rPr>
          <w:b/>
          <w:bCs/>
          <w:color w:val="auto"/>
        </w:rPr>
        <w:t>10</w:t>
      </w:r>
      <w:r w:rsidRPr="004547C5">
        <w:rPr>
          <w:b/>
          <w:bCs/>
          <w:color w:val="auto"/>
        </w:rPr>
        <w:t>.</w:t>
      </w:r>
      <w:r w:rsidR="007B5DAB">
        <w:rPr>
          <w:b/>
          <w:bCs/>
          <w:color w:val="auto"/>
        </w:rPr>
        <w:t>0</w:t>
      </w:r>
      <w:r w:rsidR="00F53148">
        <w:rPr>
          <w:b/>
          <w:bCs/>
          <w:color w:val="auto"/>
        </w:rPr>
        <w:t>0pm</w:t>
      </w:r>
    </w:p>
    <w:p w14:paraId="1554CCB1" w14:textId="77777777" w:rsidR="00A01DEE" w:rsidRDefault="00A01DEE"/>
    <w:sectPr w:rsidR="00A01DE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FAC75" w14:textId="77777777" w:rsidR="00143C1E" w:rsidRDefault="00143C1E" w:rsidP="00B44B78">
      <w:pPr>
        <w:spacing w:after="0" w:line="240" w:lineRule="auto"/>
      </w:pPr>
      <w:r>
        <w:separator/>
      </w:r>
    </w:p>
  </w:endnote>
  <w:endnote w:type="continuationSeparator" w:id="0">
    <w:p w14:paraId="02D6CDED" w14:textId="77777777" w:rsidR="00143C1E" w:rsidRDefault="00143C1E" w:rsidP="00B44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9DE8" w14:textId="48587A00" w:rsidR="009966C6" w:rsidRDefault="007B5DAB" w:rsidP="00E64118">
    <w:pPr>
      <w:pStyle w:val="Footer"/>
      <w:jc w:val="center"/>
    </w:pPr>
    <w:r>
      <w:t>3</w:t>
    </w:r>
    <w:r w:rsidR="009966C6">
      <w:t>/2</w:t>
    </w:r>
    <w:r w:rsidR="00E64118">
      <w:t>2</w:t>
    </w:r>
    <w:r w:rsidR="009966C6">
      <w:t>/</w:t>
    </w:r>
    <w:sdt>
      <w:sdtPr>
        <w:id w:val="-784261080"/>
        <w:docPartObj>
          <w:docPartGallery w:val="Page Numbers (Bottom of Page)"/>
          <w:docPartUnique/>
        </w:docPartObj>
      </w:sdtPr>
      <w:sdtEndPr>
        <w:rPr>
          <w:noProof/>
        </w:rPr>
      </w:sdtEndPr>
      <w:sdtContent>
        <w:r w:rsidR="009966C6">
          <w:fldChar w:fldCharType="begin"/>
        </w:r>
        <w:r w:rsidR="009966C6">
          <w:instrText xml:space="preserve"> PAGE   \* MERGEFORMAT </w:instrText>
        </w:r>
        <w:r w:rsidR="009966C6">
          <w:fldChar w:fldCharType="separate"/>
        </w:r>
        <w:r w:rsidR="009966C6">
          <w:t>2</w:t>
        </w:r>
        <w:r w:rsidR="009966C6">
          <w:rPr>
            <w:noProof/>
          </w:rPr>
          <w:fldChar w:fldCharType="end"/>
        </w:r>
      </w:sdtContent>
    </w:sdt>
  </w:p>
  <w:p w14:paraId="224402DE" w14:textId="7207FAAB" w:rsidR="009966C6" w:rsidRDefault="009966C6" w:rsidP="00B44B78">
    <w:pPr>
      <w:pStyle w:val="Footer"/>
    </w:pPr>
  </w:p>
  <w:p w14:paraId="14DD6B45" w14:textId="77777777" w:rsidR="009966C6" w:rsidRDefault="00996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1F596" w14:textId="77777777" w:rsidR="00143C1E" w:rsidRDefault="00143C1E" w:rsidP="00B44B78">
      <w:pPr>
        <w:spacing w:after="0" w:line="240" w:lineRule="auto"/>
      </w:pPr>
      <w:r>
        <w:separator/>
      </w:r>
    </w:p>
  </w:footnote>
  <w:footnote w:type="continuationSeparator" w:id="0">
    <w:p w14:paraId="0D28D1D8" w14:textId="77777777" w:rsidR="00143C1E" w:rsidRDefault="00143C1E" w:rsidP="00B44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B00A" w14:textId="7EBB2B00" w:rsidR="009966C6" w:rsidRPr="00B44B78" w:rsidRDefault="009966C6" w:rsidP="00B44B78">
    <w:pPr>
      <w:pStyle w:val="Header"/>
      <w:jc w:val="center"/>
      <w:rPr>
        <w:color w:val="BFBFBF" w:themeColor="background1" w:themeShade="BF"/>
      </w:rPr>
    </w:pPr>
  </w:p>
  <w:p w14:paraId="2368BF02" w14:textId="77777777" w:rsidR="009966C6" w:rsidRDefault="00996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56B"/>
    <w:multiLevelType w:val="hybridMultilevel"/>
    <w:tmpl w:val="C04C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2F316F"/>
    <w:multiLevelType w:val="hybridMultilevel"/>
    <w:tmpl w:val="50C4C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34F41"/>
    <w:multiLevelType w:val="hybridMultilevel"/>
    <w:tmpl w:val="7218A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B085B"/>
    <w:multiLevelType w:val="hybridMultilevel"/>
    <w:tmpl w:val="965EF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E721D"/>
    <w:multiLevelType w:val="hybridMultilevel"/>
    <w:tmpl w:val="3B104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A225C"/>
    <w:multiLevelType w:val="hybridMultilevel"/>
    <w:tmpl w:val="9B56C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B74006"/>
    <w:multiLevelType w:val="hybridMultilevel"/>
    <w:tmpl w:val="CB646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811162"/>
    <w:multiLevelType w:val="hybridMultilevel"/>
    <w:tmpl w:val="1EACF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451753"/>
    <w:multiLevelType w:val="hybridMultilevel"/>
    <w:tmpl w:val="03C282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66025A9"/>
    <w:multiLevelType w:val="hybridMultilevel"/>
    <w:tmpl w:val="1840D8F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2"/>
  </w:num>
  <w:num w:numId="2">
    <w:abstractNumId w:val="3"/>
  </w:num>
  <w:num w:numId="3">
    <w:abstractNumId w:val="7"/>
  </w:num>
  <w:num w:numId="4">
    <w:abstractNumId w:val="8"/>
  </w:num>
  <w:num w:numId="5">
    <w:abstractNumId w:val="1"/>
  </w:num>
  <w:num w:numId="6">
    <w:abstractNumId w:val="9"/>
  </w:num>
  <w:num w:numId="7">
    <w:abstractNumId w:val="6"/>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B78"/>
    <w:rsid w:val="00002D01"/>
    <w:rsid w:val="00005712"/>
    <w:rsid w:val="000205D4"/>
    <w:rsid w:val="00022F39"/>
    <w:rsid w:val="0002542C"/>
    <w:rsid w:val="0004423B"/>
    <w:rsid w:val="0008706D"/>
    <w:rsid w:val="00094CFF"/>
    <w:rsid w:val="000A370F"/>
    <w:rsid w:val="000B2A3A"/>
    <w:rsid w:val="000B3E80"/>
    <w:rsid w:val="000E2AE9"/>
    <w:rsid w:val="000E324F"/>
    <w:rsid w:val="000F1775"/>
    <w:rsid w:val="000F181F"/>
    <w:rsid w:val="00112CF8"/>
    <w:rsid w:val="001146B2"/>
    <w:rsid w:val="001147AF"/>
    <w:rsid w:val="00143C1E"/>
    <w:rsid w:val="0014445C"/>
    <w:rsid w:val="001521F5"/>
    <w:rsid w:val="00182EB1"/>
    <w:rsid w:val="0019524D"/>
    <w:rsid w:val="001A3BAB"/>
    <w:rsid w:val="001B521D"/>
    <w:rsid w:val="001B7530"/>
    <w:rsid w:val="001C3ED0"/>
    <w:rsid w:val="001F7119"/>
    <w:rsid w:val="00214286"/>
    <w:rsid w:val="00214BC1"/>
    <w:rsid w:val="00221391"/>
    <w:rsid w:val="00285EDC"/>
    <w:rsid w:val="00287C9B"/>
    <w:rsid w:val="002D17E2"/>
    <w:rsid w:val="002D34EE"/>
    <w:rsid w:val="002F2506"/>
    <w:rsid w:val="00332658"/>
    <w:rsid w:val="00336571"/>
    <w:rsid w:val="003701AB"/>
    <w:rsid w:val="00377E28"/>
    <w:rsid w:val="003D5022"/>
    <w:rsid w:val="003E2140"/>
    <w:rsid w:val="003F5EBA"/>
    <w:rsid w:val="00402289"/>
    <w:rsid w:val="004070AB"/>
    <w:rsid w:val="0042793F"/>
    <w:rsid w:val="004547C5"/>
    <w:rsid w:val="00497050"/>
    <w:rsid w:val="004A4BE4"/>
    <w:rsid w:val="004A7AF2"/>
    <w:rsid w:val="004B438D"/>
    <w:rsid w:val="004E7468"/>
    <w:rsid w:val="00512BF4"/>
    <w:rsid w:val="00551756"/>
    <w:rsid w:val="00585AA3"/>
    <w:rsid w:val="005C63C2"/>
    <w:rsid w:val="00652E82"/>
    <w:rsid w:val="006969B3"/>
    <w:rsid w:val="006A6433"/>
    <w:rsid w:val="006A7C68"/>
    <w:rsid w:val="006D7018"/>
    <w:rsid w:val="006E1300"/>
    <w:rsid w:val="006E3CB3"/>
    <w:rsid w:val="006F6017"/>
    <w:rsid w:val="007156E0"/>
    <w:rsid w:val="00716A90"/>
    <w:rsid w:val="00727C0F"/>
    <w:rsid w:val="00750FDF"/>
    <w:rsid w:val="0076273B"/>
    <w:rsid w:val="007749D1"/>
    <w:rsid w:val="00787B6A"/>
    <w:rsid w:val="007A4134"/>
    <w:rsid w:val="007A6375"/>
    <w:rsid w:val="007B5DAB"/>
    <w:rsid w:val="007C26B1"/>
    <w:rsid w:val="007E6DAB"/>
    <w:rsid w:val="007F05E5"/>
    <w:rsid w:val="00814331"/>
    <w:rsid w:val="00822BC9"/>
    <w:rsid w:val="008756DB"/>
    <w:rsid w:val="008A6BCA"/>
    <w:rsid w:val="008C5FE4"/>
    <w:rsid w:val="008E0ED9"/>
    <w:rsid w:val="008E2D48"/>
    <w:rsid w:val="008E3050"/>
    <w:rsid w:val="008E37FF"/>
    <w:rsid w:val="008F4EDA"/>
    <w:rsid w:val="00913FF4"/>
    <w:rsid w:val="00936535"/>
    <w:rsid w:val="009966C6"/>
    <w:rsid w:val="009C6441"/>
    <w:rsid w:val="009F6FF8"/>
    <w:rsid w:val="009F763F"/>
    <w:rsid w:val="00A015E5"/>
    <w:rsid w:val="00A01DEE"/>
    <w:rsid w:val="00A1248A"/>
    <w:rsid w:val="00A52E2E"/>
    <w:rsid w:val="00A604D9"/>
    <w:rsid w:val="00A65FB7"/>
    <w:rsid w:val="00A73F8C"/>
    <w:rsid w:val="00AC7032"/>
    <w:rsid w:val="00B16BCF"/>
    <w:rsid w:val="00B31E82"/>
    <w:rsid w:val="00B3575C"/>
    <w:rsid w:val="00B44B78"/>
    <w:rsid w:val="00B96E08"/>
    <w:rsid w:val="00BC5191"/>
    <w:rsid w:val="00BC7CF9"/>
    <w:rsid w:val="00BE2130"/>
    <w:rsid w:val="00C14661"/>
    <w:rsid w:val="00C67342"/>
    <w:rsid w:val="00C81AA3"/>
    <w:rsid w:val="00C8248B"/>
    <w:rsid w:val="00C908B0"/>
    <w:rsid w:val="00CA3FE8"/>
    <w:rsid w:val="00CD7848"/>
    <w:rsid w:val="00CF61D0"/>
    <w:rsid w:val="00D006FE"/>
    <w:rsid w:val="00D00A44"/>
    <w:rsid w:val="00D324C3"/>
    <w:rsid w:val="00D365E4"/>
    <w:rsid w:val="00D61BFB"/>
    <w:rsid w:val="00D70119"/>
    <w:rsid w:val="00DA5C52"/>
    <w:rsid w:val="00DF1E7B"/>
    <w:rsid w:val="00E64118"/>
    <w:rsid w:val="00E94D91"/>
    <w:rsid w:val="00E97965"/>
    <w:rsid w:val="00EB3DD8"/>
    <w:rsid w:val="00EC40D7"/>
    <w:rsid w:val="00F04125"/>
    <w:rsid w:val="00F363FF"/>
    <w:rsid w:val="00F53148"/>
    <w:rsid w:val="00F61A80"/>
    <w:rsid w:val="00F837B7"/>
    <w:rsid w:val="00F905C0"/>
    <w:rsid w:val="00F933CC"/>
    <w:rsid w:val="00FA1A36"/>
    <w:rsid w:val="00FB667C"/>
    <w:rsid w:val="00FE13EC"/>
    <w:rsid w:val="00FF5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68505"/>
  <w15:chartTrackingRefBased/>
  <w15:docId w15:val="{EB2E9495-B3B4-4BC8-A6D0-6ADCC179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B78"/>
  </w:style>
  <w:style w:type="paragraph" w:styleId="Heading1">
    <w:name w:val="heading 1"/>
    <w:basedOn w:val="Normal"/>
    <w:next w:val="Normal"/>
    <w:link w:val="Heading1Char"/>
    <w:uiPriority w:val="9"/>
    <w:qFormat/>
    <w:rsid w:val="004547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47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B78"/>
    <w:pPr>
      <w:ind w:left="720"/>
      <w:contextualSpacing/>
    </w:pPr>
  </w:style>
  <w:style w:type="paragraph" w:styleId="Header">
    <w:name w:val="header"/>
    <w:basedOn w:val="Normal"/>
    <w:link w:val="HeaderChar"/>
    <w:uiPriority w:val="99"/>
    <w:unhideWhenUsed/>
    <w:rsid w:val="00B44B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B78"/>
  </w:style>
  <w:style w:type="paragraph" w:styleId="Footer">
    <w:name w:val="footer"/>
    <w:basedOn w:val="Normal"/>
    <w:link w:val="FooterChar"/>
    <w:uiPriority w:val="99"/>
    <w:unhideWhenUsed/>
    <w:rsid w:val="00B44B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B78"/>
  </w:style>
  <w:style w:type="paragraph" w:styleId="Title">
    <w:name w:val="Title"/>
    <w:basedOn w:val="Normal"/>
    <w:next w:val="Normal"/>
    <w:link w:val="TitleChar"/>
    <w:uiPriority w:val="10"/>
    <w:qFormat/>
    <w:rsid w:val="004547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7C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547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547C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05754">
      <w:bodyDiv w:val="1"/>
      <w:marLeft w:val="0"/>
      <w:marRight w:val="0"/>
      <w:marTop w:val="0"/>
      <w:marBottom w:val="0"/>
      <w:divBdr>
        <w:top w:val="none" w:sz="0" w:space="0" w:color="auto"/>
        <w:left w:val="none" w:sz="0" w:space="0" w:color="auto"/>
        <w:bottom w:val="none" w:sz="0" w:space="0" w:color="auto"/>
        <w:right w:val="none" w:sz="0" w:space="0" w:color="auto"/>
      </w:divBdr>
    </w:div>
    <w:div w:id="73643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4E763-F12C-44C3-A48F-572720BF6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Gaeta</dc:creator>
  <cp:keywords/>
  <dc:description/>
  <cp:lastModifiedBy>Sarah Gaeta</cp:lastModifiedBy>
  <cp:revision>10</cp:revision>
  <dcterms:created xsi:type="dcterms:W3CDTF">2022-03-28T15:09:00Z</dcterms:created>
  <dcterms:modified xsi:type="dcterms:W3CDTF">2022-03-28T15:34:00Z</dcterms:modified>
</cp:coreProperties>
</file>